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1F382" w14:textId="2617A01F" w:rsidR="00BF58B0" w:rsidRPr="005C40B3" w:rsidRDefault="00BF58B0" w:rsidP="005C40B3">
      <w:pPr>
        <w:pStyle w:val="Default"/>
        <w:tabs>
          <w:tab w:val="right" w:pos="9923"/>
        </w:tabs>
        <w:ind w:right="-86"/>
        <w:jc w:val="right"/>
        <w:rPr>
          <w:rFonts w:ascii="Arial" w:hAnsi="Arial" w:cs="Arial"/>
          <w:sz w:val="20"/>
          <w:szCs w:val="20"/>
        </w:rPr>
      </w:pPr>
      <w:r w:rsidRPr="005C40B3">
        <w:rPr>
          <w:rFonts w:ascii="Arial" w:hAnsi="Arial" w:cs="Arial"/>
          <w:sz w:val="20"/>
          <w:szCs w:val="20"/>
        </w:rPr>
        <w:t xml:space="preserve">La Ciotat, le </w:t>
      </w:r>
      <w:r w:rsidRPr="005C40B3">
        <w:rPr>
          <w:rFonts w:ascii="Arial" w:hAnsi="Arial" w:cs="Arial"/>
          <w:sz w:val="20"/>
          <w:szCs w:val="20"/>
        </w:rPr>
        <w:fldChar w:fldCharType="begin"/>
      </w:r>
      <w:r w:rsidRPr="005C40B3">
        <w:rPr>
          <w:rFonts w:ascii="Arial" w:hAnsi="Arial" w:cs="Arial"/>
          <w:sz w:val="20"/>
          <w:szCs w:val="20"/>
        </w:rPr>
        <w:instrText xml:space="preserve"> DATE  \@ "dd.MM.yyyy" </w:instrText>
      </w:r>
      <w:r w:rsidRPr="005C40B3">
        <w:rPr>
          <w:rFonts w:ascii="Arial" w:hAnsi="Arial" w:cs="Arial"/>
          <w:sz w:val="20"/>
          <w:szCs w:val="20"/>
        </w:rPr>
        <w:fldChar w:fldCharType="separate"/>
      </w:r>
      <w:r w:rsidR="00FE1940">
        <w:rPr>
          <w:rFonts w:ascii="Arial" w:hAnsi="Arial" w:cs="Arial"/>
          <w:noProof/>
          <w:sz w:val="20"/>
          <w:szCs w:val="20"/>
        </w:rPr>
        <w:t>15.10.2020</w:t>
      </w:r>
      <w:r w:rsidRPr="005C40B3">
        <w:rPr>
          <w:rFonts w:ascii="Arial" w:hAnsi="Arial" w:cs="Arial"/>
          <w:sz w:val="20"/>
          <w:szCs w:val="20"/>
        </w:rPr>
        <w:fldChar w:fldCharType="end"/>
      </w:r>
    </w:p>
    <w:p w14:paraId="1917A463" w14:textId="77777777" w:rsidR="00BF58B0" w:rsidRPr="00C04A50" w:rsidRDefault="00BF58B0" w:rsidP="009B50DC">
      <w:pPr>
        <w:tabs>
          <w:tab w:val="left" w:pos="3402"/>
        </w:tabs>
        <w:ind w:left="284"/>
        <w:jc w:val="right"/>
        <w:rPr>
          <w:rFonts w:ascii="Arial" w:hAnsi="Arial"/>
          <w:noProof/>
          <w:sz w:val="4"/>
          <w:szCs w:val="4"/>
          <w:lang w:val="it-IT"/>
        </w:rPr>
      </w:pPr>
    </w:p>
    <w:p w14:paraId="3B0A1BA5" w14:textId="77777777" w:rsidR="00BF58B0" w:rsidRPr="00C04A50" w:rsidRDefault="00BF58B0" w:rsidP="009B50DC">
      <w:pPr>
        <w:widowControl/>
        <w:pBdr>
          <w:top w:val="single" w:sz="18" w:space="1" w:color="1F3864" w:shadow="1"/>
          <w:left w:val="single" w:sz="18" w:space="4" w:color="1F3864" w:shadow="1"/>
          <w:bottom w:val="single" w:sz="18" w:space="1" w:color="1F3864" w:shadow="1"/>
          <w:right w:val="single" w:sz="18" w:space="4" w:color="1F3864" w:shadow="1"/>
        </w:pBdr>
        <w:shd w:val="clear" w:color="auto" w:fill="00B0F0"/>
        <w:tabs>
          <w:tab w:val="left" w:pos="708"/>
        </w:tabs>
        <w:ind w:left="284" w:right="-24"/>
        <w:jc w:val="center"/>
        <w:rPr>
          <w:rFonts w:ascii="Arial" w:hAnsi="Arial"/>
          <w:b/>
          <w:color w:val="FFFFFF"/>
          <w:sz w:val="32"/>
          <w:szCs w:val="32"/>
          <w:lang w:val="it-IT"/>
        </w:rPr>
      </w:pPr>
      <w:r w:rsidRPr="00C04A50">
        <w:rPr>
          <w:rFonts w:ascii="Arial" w:hAnsi="Arial"/>
          <w:b/>
          <w:color w:val="FFFFFF"/>
          <w:sz w:val="32"/>
          <w:szCs w:val="32"/>
          <w:lang w:val="it-IT"/>
        </w:rPr>
        <w:t>OFFRE MONDORAMAS</w:t>
      </w:r>
    </w:p>
    <w:p w14:paraId="0DD34CD4" w14:textId="77777777" w:rsidR="00BF58B0" w:rsidRPr="00C04A50" w:rsidRDefault="00BF58B0" w:rsidP="009B50DC">
      <w:pPr>
        <w:widowControl/>
        <w:pBdr>
          <w:top w:val="single" w:sz="18" w:space="1" w:color="1F3864" w:shadow="1"/>
          <w:left w:val="single" w:sz="18" w:space="4" w:color="1F3864" w:shadow="1"/>
          <w:bottom w:val="single" w:sz="18" w:space="1" w:color="1F3864" w:shadow="1"/>
          <w:right w:val="single" w:sz="18" w:space="4" w:color="1F3864" w:shadow="1"/>
        </w:pBdr>
        <w:shd w:val="clear" w:color="auto" w:fill="00B0F0"/>
        <w:tabs>
          <w:tab w:val="left" w:pos="708"/>
        </w:tabs>
        <w:ind w:left="284" w:right="-24"/>
        <w:jc w:val="center"/>
        <w:rPr>
          <w:rFonts w:ascii="Arial" w:hAnsi="Arial"/>
          <w:b/>
          <w:color w:val="FFFFFF"/>
          <w:sz w:val="32"/>
          <w:szCs w:val="32"/>
        </w:rPr>
      </w:pPr>
      <w:r w:rsidRPr="00673C8A">
        <w:rPr>
          <w:rFonts w:ascii="Arial" w:hAnsi="Arial"/>
          <w:b/>
          <w:noProof/>
          <w:color w:val="FFFFFF"/>
          <w:sz w:val="32"/>
          <w:szCs w:val="32"/>
        </w:rPr>
        <w:t>MONDORAMAS VOYAGES</w:t>
      </w:r>
    </w:p>
    <w:p w14:paraId="7E372A38" w14:textId="77777777" w:rsidR="00BF58B0" w:rsidRPr="00C04A50" w:rsidRDefault="00BF58B0" w:rsidP="009B50DC">
      <w:pPr>
        <w:widowControl/>
        <w:pBdr>
          <w:top w:val="single" w:sz="18" w:space="1" w:color="1F3864" w:shadow="1"/>
          <w:left w:val="single" w:sz="18" w:space="4" w:color="1F3864" w:shadow="1"/>
          <w:bottom w:val="single" w:sz="18" w:space="1" w:color="1F3864" w:shadow="1"/>
          <w:right w:val="single" w:sz="18" w:space="4" w:color="1F3864" w:shadow="1"/>
        </w:pBdr>
        <w:shd w:val="clear" w:color="auto" w:fill="00B0F0"/>
        <w:tabs>
          <w:tab w:val="left" w:pos="708"/>
        </w:tabs>
        <w:ind w:left="284" w:right="-24"/>
        <w:jc w:val="center"/>
        <w:rPr>
          <w:rFonts w:ascii="Arial" w:hAnsi="Arial"/>
          <w:b/>
          <w:color w:val="FFFFFF"/>
          <w:sz w:val="32"/>
          <w:szCs w:val="32"/>
        </w:rPr>
      </w:pPr>
      <w:r w:rsidRPr="00C04A50">
        <w:rPr>
          <w:rFonts w:ascii="Arial" w:hAnsi="Arial"/>
          <w:b/>
          <w:color w:val="FFFFFF"/>
          <w:sz w:val="32"/>
          <w:szCs w:val="32"/>
        </w:rPr>
        <w:t xml:space="preserve">A l’attention de  </w:t>
      </w:r>
    </w:p>
    <w:p w14:paraId="255B91F1" w14:textId="77777777" w:rsidR="00BF58B0" w:rsidRDefault="00BF58B0" w:rsidP="009B50DC">
      <w:pPr>
        <w:widowControl/>
        <w:tabs>
          <w:tab w:val="clear" w:pos="5670"/>
          <w:tab w:val="right" w:pos="9923"/>
        </w:tabs>
        <w:ind w:left="284"/>
        <w:jc w:val="center"/>
        <w:rPr>
          <w:rFonts w:ascii="Arial" w:hAnsi="Arial"/>
          <w:sz w:val="20"/>
        </w:rPr>
      </w:pPr>
    </w:p>
    <w:p w14:paraId="44FA9E19" w14:textId="77777777" w:rsidR="00BF58B0" w:rsidRDefault="00BF58B0" w:rsidP="009B50DC">
      <w:pPr>
        <w:widowControl/>
        <w:tabs>
          <w:tab w:val="left" w:pos="708"/>
          <w:tab w:val="right" w:pos="10490"/>
        </w:tabs>
        <w:ind w:left="284" w:right="1757"/>
        <w:jc w:val="center"/>
        <w:rPr>
          <w:rFonts w:ascii="Arial" w:hAnsi="Arial"/>
          <w:b/>
          <w:iCs/>
          <w:color w:val="00B0F0"/>
          <w:sz w:val="24"/>
          <w:szCs w:val="24"/>
        </w:rPr>
      </w:pPr>
    </w:p>
    <w:p w14:paraId="0D30D3B9" w14:textId="77777777" w:rsidR="00BF58B0" w:rsidRDefault="00BF58B0" w:rsidP="009B50DC">
      <w:pPr>
        <w:widowControl/>
        <w:tabs>
          <w:tab w:val="clear" w:pos="5670"/>
        </w:tabs>
        <w:ind w:left="284" w:right="56"/>
        <w:jc w:val="center"/>
        <w:rPr>
          <w:rFonts w:ascii="Arial" w:hAnsi="Arial"/>
          <w:b/>
          <w:iCs/>
          <w:noProof/>
          <w:color w:val="00B0F0"/>
          <w:sz w:val="32"/>
          <w:szCs w:val="32"/>
        </w:rPr>
      </w:pPr>
      <w:r>
        <w:rPr>
          <w:rFonts w:ascii="Arial" w:hAnsi="Arial"/>
          <w:b/>
          <w:iCs/>
          <w:noProof/>
          <w:color w:val="00B0F0"/>
          <w:sz w:val="32"/>
          <w:szCs w:val="32"/>
        </w:rPr>
        <w:t xml:space="preserve">VIREE SUR </w:t>
      </w:r>
      <w:r w:rsidRPr="00673C8A">
        <w:rPr>
          <w:rFonts w:ascii="Arial" w:hAnsi="Arial"/>
          <w:b/>
          <w:iCs/>
          <w:noProof/>
          <w:color w:val="00B0F0"/>
          <w:sz w:val="32"/>
          <w:szCs w:val="32"/>
        </w:rPr>
        <w:t xml:space="preserve">LA ROUTE DES IMPRESSIONNISTES </w:t>
      </w:r>
    </w:p>
    <w:p w14:paraId="757EB492" w14:textId="17115618" w:rsidR="00BF58B0" w:rsidRPr="00C44720" w:rsidRDefault="00BF58B0" w:rsidP="00BF58B0">
      <w:pPr>
        <w:widowControl/>
        <w:tabs>
          <w:tab w:val="clear" w:pos="5670"/>
        </w:tabs>
        <w:ind w:left="284" w:right="56"/>
        <w:jc w:val="center"/>
        <w:rPr>
          <w:rFonts w:ascii="Arial" w:hAnsi="Arial"/>
          <w:iCs/>
          <w:color w:val="00B0F0"/>
          <w:sz w:val="28"/>
          <w:szCs w:val="28"/>
        </w:rPr>
      </w:pPr>
      <w:r>
        <w:rPr>
          <w:rFonts w:ascii="Arial" w:hAnsi="Arial"/>
          <w:b/>
          <w:iCs/>
          <w:noProof/>
          <w:color w:val="00B0F0"/>
          <w:sz w:val="32"/>
          <w:szCs w:val="32"/>
        </w:rPr>
        <w:t xml:space="preserve"> Version Charme - </w:t>
      </w:r>
      <w:r>
        <w:rPr>
          <w:rFonts w:ascii="Arial" w:hAnsi="Arial"/>
          <w:b/>
          <w:iCs/>
          <w:color w:val="00B0F0"/>
          <w:sz w:val="28"/>
          <w:szCs w:val="28"/>
        </w:rPr>
        <w:t>Autotour Saison 2021</w:t>
      </w:r>
    </w:p>
    <w:p w14:paraId="18E24086" w14:textId="29BD31B6" w:rsidR="00BF58B0" w:rsidRDefault="00EA726E" w:rsidP="009B50DC">
      <w:pPr>
        <w:widowControl/>
        <w:tabs>
          <w:tab w:val="clear" w:pos="5670"/>
          <w:tab w:val="right" w:pos="9923"/>
        </w:tabs>
        <w:ind w:left="284"/>
        <w:rPr>
          <w:rFonts w:ascii="Arial" w:hAnsi="Arial"/>
          <w:sz w:val="20"/>
        </w:rPr>
      </w:pPr>
      <w:r>
        <w:rPr>
          <w:noProof/>
        </w:rPr>
        <w:drawing>
          <wp:anchor distT="0" distB="0" distL="114300" distR="114300" simplePos="0" relativeHeight="251661312" behindDoc="0" locked="0" layoutInCell="1" allowOverlap="1" wp14:anchorId="60377A07" wp14:editId="5189ACF6">
            <wp:simplePos x="0" y="0"/>
            <wp:positionH relativeFrom="column">
              <wp:posOffset>-5715</wp:posOffset>
            </wp:positionH>
            <wp:positionV relativeFrom="paragraph">
              <wp:posOffset>129540</wp:posOffset>
            </wp:positionV>
            <wp:extent cx="2967355" cy="2224405"/>
            <wp:effectExtent l="0" t="0" r="0" b="0"/>
            <wp:wrapSquare wrapText="bothSides"/>
            <wp:docPr id="23" name="Image 1" descr="location voiture ancienne collection vintage e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cation voiture ancienne collection vintage e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7355" cy="2224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21558" w14:textId="6414BE40" w:rsidR="00BF58B0" w:rsidRDefault="00C24D4D" w:rsidP="009B50DC">
      <w:pPr>
        <w:widowControl/>
        <w:tabs>
          <w:tab w:val="clear" w:pos="5670"/>
          <w:tab w:val="right" w:pos="9923"/>
        </w:tabs>
        <w:ind w:left="284"/>
        <w:rPr>
          <w:rFonts w:ascii="Arial" w:hAnsi="Arial"/>
          <w:sz w:val="20"/>
        </w:rPr>
      </w:pPr>
      <w:r>
        <w:rPr>
          <w:noProof/>
        </w:rPr>
        <mc:AlternateContent>
          <mc:Choice Requires="wps">
            <w:drawing>
              <wp:anchor distT="0" distB="0" distL="114300" distR="114300" simplePos="0" relativeHeight="251659264" behindDoc="0" locked="0" layoutInCell="1" allowOverlap="1" wp14:anchorId="7F388D8D" wp14:editId="7B40CE00">
                <wp:simplePos x="0" y="0"/>
                <wp:positionH relativeFrom="column">
                  <wp:posOffset>3166745</wp:posOffset>
                </wp:positionH>
                <wp:positionV relativeFrom="paragraph">
                  <wp:posOffset>266065</wp:posOffset>
                </wp:positionV>
                <wp:extent cx="3426460" cy="1683385"/>
                <wp:effectExtent l="0" t="0" r="0" b="0"/>
                <wp:wrapSquare wrapText="bothSides"/>
                <wp:docPr id="22"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6460" cy="1683385"/>
                        </a:xfrm>
                        <a:prstGeom prst="ellipse">
                          <a:avLst/>
                        </a:prstGeom>
                        <a:solidFill>
                          <a:srgbClr val="F2F2F2"/>
                        </a:solidFill>
                        <a:ln w="25400">
                          <a:solidFill>
                            <a:srgbClr val="00B0F0"/>
                          </a:solidFill>
                          <a:prstDash val="dash"/>
                          <a:round/>
                          <a:headEnd/>
                          <a:tailEnd/>
                        </a:ln>
                      </wps:spPr>
                      <wps:txbx>
                        <w:txbxContent>
                          <w:p w14:paraId="5DE074F8" w14:textId="77777777" w:rsidR="00BF58B0" w:rsidRDefault="00BF58B0" w:rsidP="00576F53">
                            <w:pPr>
                              <w:widowControl/>
                              <w:tabs>
                                <w:tab w:val="clear" w:pos="5670"/>
                                <w:tab w:val="right" w:pos="9923"/>
                              </w:tabs>
                              <w:jc w:val="center"/>
                              <w:rPr>
                                <w:rFonts w:ascii="Arial" w:hAnsi="Arial" w:cs="Arial"/>
                                <w:b/>
                                <w:color w:val="00B0F0"/>
                                <w:szCs w:val="22"/>
                              </w:rPr>
                            </w:pPr>
                            <w:r w:rsidRPr="00C04A50">
                              <w:rPr>
                                <w:rFonts w:ascii="Arial" w:hAnsi="Arial" w:cs="Arial"/>
                                <w:b/>
                                <w:color w:val="00B0F0"/>
                                <w:szCs w:val="22"/>
                              </w:rPr>
                              <w:t>Points Forts</w:t>
                            </w:r>
                          </w:p>
                          <w:p w14:paraId="06F4277D" w14:textId="77777777" w:rsidR="00BF58B0" w:rsidRPr="005C40B3" w:rsidRDefault="00BF58B0" w:rsidP="00576F53">
                            <w:pPr>
                              <w:widowControl/>
                              <w:tabs>
                                <w:tab w:val="clear" w:pos="5670"/>
                                <w:tab w:val="right" w:pos="9923"/>
                              </w:tabs>
                              <w:jc w:val="center"/>
                              <w:rPr>
                                <w:rFonts w:ascii="Arial" w:hAnsi="Arial" w:cs="Arial"/>
                                <w:b/>
                                <w:color w:val="00B0F0"/>
                                <w:sz w:val="10"/>
                                <w:szCs w:val="10"/>
                              </w:rPr>
                            </w:pPr>
                          </w:p>
                          <w:p w14:paraId="5F9B8E45" w14:textId="7189A923" w:rsidR="00BF58B0" w:rsidRDefault="00BF58B0" w:rsidP="00576F53">
                            <w:pPr>
                              <w:widowControl/>
                              <w:tabs>
                                <w:tab w:val="left" w:pos="2268"/>
                                <w:tab w:val="left" w:pos="5103"/>
                              </w:tabs>
                              <w:jc w:val="left"/>
                              <w:rPr>
                                <w:rFonts w:ascii="Arial" w:hAnsi="Arial" w:cs="Arial"/>
                                <w:b/>
                                <w:color w:val="000000"/>
                                <w:sz w:val="16"/>
                                <w:szCs w:val="16"/>
                              </w:rPr>
                            </w:pPr>
                            <w:r>
                              <w:rPr>
                                <w:rFonts w:ascii="Arial" w:hAnsi="Arial" w:cs="Arial"/>
                                <w:b/>
                                <w:color w:val="000000"/>
                                <w:sz w:val="16"/>
                                <w:szCs w:val="16"/>
                              </w:rPr>
                              <w:sym w:font="Wingdings" w:char="F0FE"/>
                            </w:r>
                            <w:r>
                              <w:rPr>
                                <w:rFonts w:ascii="Arial" w:hAnsi="Arial" w:cs="Arial"/>
                                <w:b/>
                                <w:color w:val="000000"/>
                                <w:sz w:val="16"/>
                                <w:szCs w:val="16"/>
                              </w:rPr>
                              <w:t xml:space="preserve"> </w:t>
                            </w:r>
                            <w:r w:rsidR="00EA726E">
                              <w:rPr>
                                <w:rFonts w:ascii="Arial" w:hAnsi="Arial" w:cs="Arial"/>
                                <w:b/>
                                <w:color w:val="000000"/>
                                <w:sz w:val="16"/>
                                <w:szCs w:val="16"/>
                              </w:rPr>
                              <w:t xml:space="preserve"> Ile des Impressionnistes</w:t>
                            </w:r>
                          </w:p>
                          <w:p w14:paraId="6DADDF2E" w14:textId="06110A06" w:rsidR="00BF58B0" w:rsidRDefault="00BF58B0" w:rsidP="00576F53">
                            <w:pPr>
                              <w:widowControl/>
                              <w:tabs>
                                <w:tab w:val="left" w:pos="2268"/>
                                <w:tab w:val="left" w:pos="5103"/>
                              </w:tabs>
                              <w:jc w:val="left"/>
                              <w:rPr>
                                <w:rFonts w:ascii="Arial" w:hAnsi="Arial" w:cs="Arial"/>
                                <w:b/>
                                <w:sz w:val="16"/>
                                <w:szCs w:val="16"/>
                              </w:rPr>
                            </w:pPr>
                            <w:r>
                              <w:rPr>
                                <w:rFonts w:ascii="Arial" w:hAnsi="Arial" w:cs="Arial"/>
                                <w:b/>
                                <w:color w:val="000000"/>
                                <w:sz w:val="16"/>
                                <w:szCs w:val="16"/>
                              </w:rPr>
                              <w:sym w:font="Wingdings" w:char="F0FE"/>
                            </w:r>
                            <w:r>
                              <w:rPr>
                                <w:rFonts w:ascii="Arial" w:hAnsi="Arial" w:cs="Arial"/>
                                <w:b/>
                                <w:color w:val="000000"/>
                                <w:sz w:val="16"/>
                                <w:szCs w:val="16"/>
                              </w:rPr>
                              <w:t xml:space="preserve"> </w:t>
                            </w:r>
                            <w:r w:rsidR="00EA726E">
                              <w:rPr>
                                <w:rFonts w:ascii="Arial" w:hAnsi="Arial" w:cs="Arial"/>
                                <w:b/>
                                <w:color w:val="000000"/>
                                <w:sz w:val="16"/>
                                <w:szCs w:val="16"/>
                              </w:rPr>
                              <w:t xml:space="preserve"> Fondation Claude Monet</w:t>
                            </w:r>
                          </w:p>
                          <w:p w14:paraId="4257DA0D" w14:textId="27511A6F" w:rsidR="00BF58B0" w:rsidRDefault="00BF58B0" w:rsidP="00576F53">
                            <w:pPr>
                              <w:widowControl/>
                              <w:tabs>
                                <w:tab w:val="left" w:pos="2268"/>
                                <w:tab w:val="left" w:pos="5103"/>
                              </w:tabs>
                              <w:jc w:val="left"/>
                              <w:rPr>
                                <w:rFonts w:ascii="Arial" w:hAnsi="Arial" w:cs="Arial"/>
                                <w:b/>
                                <w:color w:val="000000"/>
                                <w:sz w:val="16"/>
                                <w:szCs w:val="16"/>
                              </w:rPr>
                            </w:pPr>
                            <w:r>
                              <w:rPr>
                                <w:rFonts w:ascii="Arial" w:hAnsi="Arial" w:cs="Arial"/>
                                <w:b/>
                                <w:color w:val="000000"/>
                                <w:sz w:val="16"/>
                                <w:szCs w:val="16"/>
                              </w:rPr>
                              <w:sym w:font="Wingdings" w:char="F0FE"/>
                            </w:r>
                            <w:r>
                              <w:rPr>
                                <w:rFonts w:ascii="Arial" w:hAnsi="Arial" w:cs="Arial"/>
                                <w:b/>
                                <w:color w:val="000000"/>
                                <w:sz w:val="16"/>
                                <w:szCs w:val="16"/>
                              </w:rPr>
                              <w:t xml:space="preserve"> </w:t>
                            </w:r>
                            <w:r w:rsidR="00EA726E">
                              <w:rPr>
                                <w:rFonts w:ascii="Arial" w:hAnsi="Arial" w:cs="Arial"/>
                                <w:b/>
                                <w:color w:val="000000"/>
                                <w:sz w:val="16"/>
                                <w:szCs w:val="16"/>
                              </w:rPr>
                              <w:t xml:space="preserve"> Musée des Beaux-arts</w:t>
                            </w:r>
                          </w:p>
                          <w:p w14:paraId="6D6FDEBA" w14:textId="49FDB4E9" w:rsidR="00EA726E" w:rsidRDefault="00EA726E" w:rsidP="00576F53">
                            <w:pPr>
                              <w:widowControl/>
                              <w:tabs>
                                <w:tab w:val="left" w:pos="2268"/>
                                <w:tab w:val="left" w:pos="5103"/>
                              </w:tabs>
                              <w:jc w:val="left"/>
                              <w:rPr>
                                <w:rFonts w:ascii="Arial" w:hAnsi="Arial" w:cs="Arial"/>
                                <w:b/>
                                <w:sz w:val="16"/>
                                <w:szCs w:val="16"/>
                              </w:rPr>
                            </w:pPr>
                            <w:r>
                              <w:rPr>
                                <w:rFonts w:ascii="Arial" w:hAnsi="Arial" w:cs="Arial"/>
                                <w:b/>
                                <w:color w:val="000000"/>
                                <w:sz w:val="16"/>
                                <w:szCs w:val="16"/>
                              </w:rPr>
                              <w:sym w:font="Wingdings" w:char="F0FE"/>
                            </w:r>
                            <w:r>
                              <w:rPr>
                                <w:rFonts w:ascii="Arial" w:hAnsi="Arial" w:cs="Arial"/>
                                <w:b/>
                                <w:color w:val="000000"/>
                                <w:sz w:val="16"/>
                                <w:szCs w:val="16"/>
                              </w:rPr>
                              <w:t xml:space="preserve">  Stations de la Côte Fleurie </w:t>
                            </w:r>
                            <w:proofErr w:type="gramStart"/>
                            <w:r>
                              <w:rPr>
                                <w:rFonts w:ascii="Arial" w:hAnsi="Arial" w:cs="Arial"/>
                                <w:b/>
                                <w:color w:val="000000"/>
                                <w:sz w:val="16"/>
                                <w:szCs w:val="16"/>
                              </w:rPr>
                              <w:t>( Deauville</w:t>
                            </w:r>
                            <w:proofErr w:type="gramEnd"/>
                            <w:r>
                              <w:rPr>
                                <w:rFonts w:ascii="Arial" w:hAnsi="Arial" w:cs="Arial"/>
                                <w:b/>
                                <w:color w:val="000000"/>
                                <w:sz w:val="16"/>
                                <w:szCs w:val="16"/>
                              </w:rPr>
                              <w:t>, Trouville, Honfleur)</w:t>
                            </w:r>
                          </w:p>
                          <w:p w14:paraId="3F5505C1" w14:textId="63C8BEEB" w:rsidR="00BF58B0" w:rsidRDefault="00BF58B0" w:rsidP="00576F53">
                            <w:pPr>
                              <w:widowControl/>
                              <w:tabs>
                                <w:tab w:val="left" w:pos="2268"/>
                                <w:tab w:val="left" w:pos="5103"/>
                              </w:tabs>
                              <w:jc w:val="left"/>
                              <w:rPr>
                                <w:rFonts w:ascii="Arial" w:hAnsi="Arial" w:cs="Arial"/>
                                <w:b/>
                                <w:color w:val="000000"/>
                                <w:sz w:val="16"/>
                                <w:szCs w:val="16"/>
                              </w:rPr>
                            </w:pPr>
                            <w:r>
                              <w:rPr>
                                <w:rFonts w:ascii="Arial" w:hAnsi="Arial" w:cs="Arial"/>
                                <w:b/>
                                <w:color w:val="000000"/>
                                <w:sz w:val="16"/>
                                <w:szCs w:val="16"/>
                              </w:rPr>
                              <w:sym w:font="Wingdings" w:char="F0FE"/>
                            </w:r>
                            <w:r>
                              <w:rPr>
                                <w:rFonts w:ascii="Arial" w:hAnsi="Arial" w:cs="Arial"/>
                                <w:b/>
                                <w:color w:val="000000"/>
                                <w:sz w:val="16"/>
                                <w:szCs w:val="16"/>
                              </w:rPr>
                              <w:t xml:space="preserve"> </w:t>
                            </w:r>
                            <w:r w:rsidR="00EA726E">
                              <w:rPr>
                                <w:rFonts w:ascii="Arial" w:hAnsi="Arial" w:cs="Arial"/>
                                <w:b/>
                                <w:color w:val="000000"/>
                                <w:sz w:val="16"/>
                                <w:szCs w:val="16"/>
                              </w:rPr>
                              <w:t xml:space="preserve"> Hébergements de charme (hôtels ou chambres d’hôtes)</w:t>
                            </w:r>
                          </w:p>
                          <w:p w14:paraId="3BCA9F92" w14:textId="77777777" w:rsidR="00BF58B0" w:rsidRPr="00EA726E" w:rsidRDefault="00BF58B0" w:rsidP="00576F53">
                            <w:pPr>
                              <w:jc w:val="center"/>
                              <w:rPr>
                                <w:sz w:val="18"/>
                                <w:szCs w:val="16"/>
                                <w14:shadow w14:blurRad="50800" w14:dist="38100" w14:dir="2700000" w14:sx="100000" w14:sy="100000" w14:kx="0" w14:ky="0" w14:algn="tl">
                                  <w14:srgbClr w14:val="000000">
                                    <w14:alpha w14:val="60000"/>
                                  </w14:srgbClr>
                                </w14:shadow>
                              </w:rPr>
                            </w:pP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388D8D" id="Oval 18" o:spid="_x0000_s1026" style="position:absolute;left:0;text-align:left;margin-left:249.35pt;margin-top:20.95pt;width:269.8pt;height:1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" fillcolor="#f2f2f2" strokecolor="#00b0f0" strokeweight="2pt">
                <v:stroke dashstyle="dash"/>
                <v:textbox inset=".5mm,,.5mm">
                  <w:txbxContent>
                    <w:p w14:paraId="5DE074F8" w14:textId="77777777" w:rsidR="00BF58B0" w:rsidRDefault="00BF58B0" w:rsidP="00576F53">
                      <w:pPr>
                        <w:widowControl/>
                        <w:tabs>
                          <w:tab w:val="clear" w:pos="5670"/>
                          <w:tab w:val="right" w:pos="9923"/>
                        </w:tabs>
                        <w:jc w:val="center"/>
                        <w:rPr>
                          <w:rFonts w:ascii="Arial" w:hAnsi="Arial" w:cs="Arial"/>
                          <w:b/>
                          <w:color w:val="00B0F0"/>
                          <w:szCs w:val="22"/>
                        </w:rPr>
                      </w:pPr>
                      <w:r w:rsidRPr="00C04A50">
                        <w:rPr>
                          <w:rFonts w:ascii="Arial" w:hAnsi="Arial" w:cs="Arial"/>
                          <w:b/>
                          <w:color w:val="00B0F0"/>
                          <w:szCs w:val="22"/>
                        </w:rPr>
                        <w:t>Points Forts</w:t>
                      </w:r>
                    </w:p>
                    <w:p w14:paraId="06F4277D" w14:textId="77777777" w:rsidR="00BF58B0" w:rsidRPr="005C40B3" w:rsidRDefault="00BF58B0" w:rsidP="00576F53">
                      <w:pPr>
                        <w:widowControl/>
                        <w:tabs>
                          <w:tab w:val="clear" w:pos="5670"/>
                          <w:tab w:val="right" w:pos="9923"/>
                        </w:tabs>
                        <w:jc w:val="center"/>
                        <w:rPr>
                          <w:rFonts w:ascii="Arial" w:hAnsi="Arial" w:cs="Arial"/>
                          <w:b/>
                          <w:color w:val="00B0F0"/>
                          <w:sz w:val="10"/>
                          <w:szCs w:val="10"/>
                        </w:rPr>
                      </w:pPr>
                    </w:p>
                    <w:p w14:paraId="5F9B8E45" w14:textId="7189A923" w:rsidR="00BF58B0" w:rsidRDefault="00BF58B0" w:rsidP="00576F53">
                      <w:pPr>
                        <w:widowControl/>
                        <w:tabs>
                          <w:tab w:val="left" w:pos="2268"/>
                          <w:tab w:val="left" w:pos="5103"/>
                        </w:tabs>
                        <w:jc w:val="left"/>
                        <w:rPr>
                          <w:rFonts w:ascii="Arial" w:hAnsi="Arial" w:cs="Arial"/>
                          <w:b/>
                          <w:color w:val="000000"/>
                          <w:sz w:val="16"/>
                          <w:szCs w:val="16"/>
                        </w:rPr>
                      </w:pPr>
                      <w:r>
                        <w:rPr>
                          <w:rFonts w:ascii="Arial" w:hAnsi="Arial" w:cs="Arial"/>
                          <w:b/>
                          <w:color w:val="000000"/>
                          <w:sz w:val="16"/>
                          <w:szCs w:val="16"/>
                        </w:rPr>
                        <w:sym w:font="Wingdings" w:char="F0FE"/>
                      </w:r>
                      <w:r>
                        <w:rPr>
                          <w:rFonts w:ascii="Arial" w:hAnsi="Arial" w:cs="Arial"/>
                          <w:b/>
                          <w:color w:val="000000"/>
                          <w:sz w:val="16"/>
                          <w:szCs w:val="16"/>
                        </w:rPr>
                        <w:t xml:space="preserve"> </w:t>
                      </w:r>
                      <w:r w:rsidR="00EA726E">
                        <w:rPr>
                          <w:rFonts w:ascii="Arial" w:hAnsi="Arial" w:cs="Arial"/>
                          <w:b/>
                          <w:color w:val="000000"/>
                          <w:sz w:val="16"/>
                          <w:szCs w:val="16"/>
                        </w:rPr>
                        <w:t xml:space="preserve"> Ile des Impressionnistes</w:t>
                      </w:r>
                    </w:p>
                    <w:p w14:paraId="6DADDF2E" w14:textId="06110A06" w:rsidR="00BF58B0" w:rsidRDefault="00BF58B0" w:rsidP="00576F53">
                      <w:pPr>
                        <w:widowControl/>
                        <w:tabs>
                          <w:tab w:val="left" w:pos="2268"/>
                          <w:tab w:val="left" w:pos="5103"/>
                        </w:tabs>
                        <w:jc w:val="left"/>
                        <w:rPr>
                          <w:rFonts w:ascii="Arial" w:hAnsi="Arial" w:cs="Arial"/>
                          <w:b/>
                          <w:sz w:val="16"/>
                          <w:szCs w:val="16"/>
                        </w:rPr>
                      </w:pPr>
                      <w:r>
                        <w:rPr>
                          <w:rFonts w:ascii="Arial" w:hAnsi="Arial" w:cs="Arial"/>
                          <w:b/>
                          <w:color w:val="000000"/>
                          <w:sz w:val="16"/>
                          <w:szCs w:val="16"/>
                        </w:rPr>
                        <w:sym w:font="Wingdings" w:char="F0FE"/>
                      </w:r>
                      <w:r>
                        <w:rPr>
                          <w:rFonts w:ascii="Arial" w:hAnsi="Arial" w:cs="Arial"/>
                          <w:b/>
                          <w:color w:val="000000"/>
                          <w:sz w:val="16"/>
                          <w:szCs w:val="16"/>
                        </w:rPr>
                        <w:t xml:space="preserve"> </w:t>
                      </w:r>
                      <w:r w:rsidR="00EA726E">
                        <w:rPr>
                          <w:rFonts w:ascii="Arial" w:hAnsi="Arial" w:cs="Arial"/>
                          <w:b/>
                          <w:color w:val="000000"/>
                          <w:sz w:val="16"/>
                          <w:szCs w:val="16"/>
                        </w:rPr>
                        <w:t xml:space="preserve"> Fondation Claude Monet</w:t>
                      </w:r>
                    </w:p>
                    <w:p w14:paraId="4257DA0D" w14:textId="27511A6F" w:rsidR="00BF58B0" w:rsidRDefault="00BF58B0" w:rsidP="00576F53">
                      <w:pPr>
                        <w:widowControl/>
                        <w:tabs>
                          <w:tab w:val="left" w:pos="2268"/>
                          <w:tab w:val="left" w:pos="5103"/>
                        </w:tabs>
                        <w:jc w:val="left"/>
                        <w:rPr>
                          <w:rFonts w:ascii="Arial" w:hAnsi="Arial" w:cs="Arial"/>
                          <w:b/>
                          <w:color w:val="000000"/>
                          <w:sz w:val="16"/>
                          <w:szCs w:val="16"/>
                        </w:rPr>
                      </w:pPr>
                      <w:r>
                        <w:rPr>
                          <w:rFonts w:ascii="Arial" w:hAnsi="Arial" w:cs="Arial"/>
                          <w:b/>
                          <w:color w:val="000000"/>
                          <w:sz w:val="16"/>
                          <w:szCs w:val="16"/>
                        </w:rPr>
                        <w:sym w:font="Wingdings" w:char="F0FE"/>
                      </w:r>
                      <w:r>
                        <w:rPr>
                          <w:rFonts w:ascii="Arial" w:hAnsi="Arial" w:cs="Arial"/>
                          <w:b/>
                          <w:color w:val="000000"/>
                          <w:sz w:val="16"/>
                          <w:szCs w:val="16"/>
                        </w:rPr>
                        <w:t xml:space="preserve"> </w:t>
                      </w:r>
                      <w:r w:rsidR="00EA726E">
                        <w:rPr>
                          <w:rFonts w:ascii="Arial" w:hAnsi="Arial" w:cs="Arial"/>
                          <w:b/>
                          <w:color w:val="000000"/>
                          <w:sz w:val="16"/>
                          <w:szCs w:val="16"/>
                        </w:rPr>
                        <w:t xml:space="preserve"> Musée des Beaux-arts</w:t>
                      </w:r>
                    </w:p>
                    <w:p w14:paraId="6D6FDEBA" w14:textId="49FDB4E9" w:rsidR="00EA726E" w:rsidRDefault="00EA726E" w:rsidP="00576F53">
                      <w:pPr>
                        <w:widowControl/>
                        <w:tabs>
                          <w:tab w:val="left" w:pos="2268"/>
                          <w:tab w:val="left" w:pos="5103"/>
                        </w:tabs>
                        <w:jc w:val="left"/>
                        <w:rPr>
                          <w:rFonts w:ascii="Arial" w:hAnsi="Arial" w:cs="Arial"/>
                          <w:b/>
                          <w:sz w:val="16"/>
                          <w:szCs w:val="16"/>
                        </w:rPr>
                      </w:pPr>
                      <w:r>
                        <w:rPr>
                          <w:rFonts w:ascii="Arial" w:hAnsi="Arial" w:cs="Arial"/>
                          <w:b/>
                          <w:color w:val="000000"/>
                          <w:sz w:val="16"/>
                          <w:szCs w:val="16"/>
                        </w:rPr>
                        <w:sym w:font="Wingdings" w:char="F0FE"/>
                      </w:r>
                      <w:r>
                        <w:rPr>
                          <w:rFonts w:ascii="Arial" w:hAnsi="Arial" w:cs="Arial"/>
                          <w:b/>
                          <w:color w:val="000000"/>
                          <w:sz w:val="16"/>
                          <w:szCs w:val="16"/>
                        </w:rPr>
                        <w:t xml:space="preserve">  Stations de la Côte Fleurie </w:t>
                      </w:r>
                      <w:proofErr w:type="gramStart"/>
                      <w:r>
                        <w:rPr>
                          <w:rFonts w:ascii="Arial" w:hAnsi="Arial" w:cs="Arial"/>
                          <w:b/>
                          <w:color w:val="000000"/>
                          <w:sz w:val="16"/>
                          <w:szCs w:val="16"/>
                        </w:rPr>
                        <w:t>( Deauville</w:t>
                      </w:r>
                      <w:proofErr w:type="gramEnd"/>
                      <w:r>
                        <w:rPr>
                          <w:rFonts w:ascii="Arial" w:hAnsi="Arial" w:cs="Arial"/>
                          <w:b/>
                          <w:color w:val="000000"/>
                          <w:sz w:val="16"/>
                          <w:szCs w:val="16"/>
                        </w:rPr>
                        <w:t>, Trouville, Honfleur)</w:t>
                      </w:r>
                    </w:p>
                    <w:p w14:paraId="3F5505C1" w14:textId="63C8BEEB" w:rsidR="00BF58B0" w:rsidRDefault="00BF58B0" w:rsidP="00576F53">
                      <w:pPr>
                        <w:widowControl/>
                        <w:tabs>
                          <w:tab w:val="left" w:pos="2268"/>
                          <w:tab w:val="left" w:pos="5103"/>
                        </w:tabs>
                        <w:jc w:val="left"/>
                        <w:rPr>
                          <w:rFonts w:ascii="Arial" w:hAnsi="Arial" w:cs="Arial"/>
                          <w:b/>
                          <w:color w:val="000000"/>
                          <w:sz w:val="16"/>
                          <w:szCs w:val="16"/>
                        </w:rPr>
                      </w:pPr>
                      <w:r>
                        <w:rPr>
                          <w:rFonts w:ascii="Arial" w:hAnsi="Arial" w:cs="Arial"/>
                          <w:b/>
                          <w:color w:val="000000"/>
                          <w:sz w:val="16"/>
                          <w:szCs w:val="16"/>
                        </w:rPr>
                        <w:sym w:font="Wingdings" w:char="F0FE"/>
                      </w:r>
                      <w:r>
                        <w:rPr>
                          <w:rFonts w:ascii="Arial" w:hAnsi="Arial" w:cs="Arial"/>
                          <w:b/>
                          <w:color w:val="000000"/>
                          <w:sz w:val="16"/>
                          <w:szCs w:val="16"/>
                        </w:rPr>
                        <w:t xml:space="preserve"> </w:t>
                      </w:r>
                      <w:r w:rsidR="00EA726E">
                        <w:rPr>
                          <w:rFonts w:ascii="Arial" w:hAnsi="Arial" w:cs="Arial"/>
                          <w:b/>
                          <w:color w:val="000000"/>
                          <w:sz w:val="16"/>
                          <w:szCs w:val="16"/>
                        </w:rPr>
                        <w:t xml:space="preserve"> Hébergements de charme (hôtels ou chambres d’hôtes)</w:t>
                      </w:r>
                    </w:p>
                    <w:p w14:paraId="3BCA9F92" w14:textId="77777777" w:rsidR="00BF58B0" w:rsidRPr="00EA726E" w:rsidRDefault="00BF58B0" w:rsidP="00576F53">
                      <w:pPr>
                        <w:jc w:val="center"/>
                        <w:rPr>
                          <w:sz w:val="18"/>
                          <w:szCs w:val="16"/>
                          <w14:shadow w14:blurRad="50800" w14:dist="38100" w14:dir="2700000" w14:sx="100000" w14:sy="100000" w14:kx="0" w14:ky="0" w14:algn="tl">
                            <w14:srgbClr w14:val="000000">
                              <w14:alpha w14:val="60000"/>
                            </w14:srgbClr>
                          </w14:shadow>
                        </w:rPr>
                      </w:pPr>
                    </w:p>
                  </w:txbxContent>
                </v:textbox>
                <w10:wrap type="square"/>
              </v:oval>
            </w:pict>
          </mc:Fallback>
        </mc:AlternateContent>
      </w:r>
    </w:p>
    <w:p w14:paraId="2889A172" w14:textId="5711E1EA" w:rsidR="00BF58B0" w:rsidRDefault="00BF58B0" w:rsidP="009B50DC">
      <w:pPr>
        <w:widowControl/>
        <w:tabs>
          <w:tab w:val="left" w:pos="2268"/>
          <w:tab w:val="left" w:pos="5103"/>
        </w:tabs>
        <w:ind w:left="284"/>
        <w:rPr>
          <w:rFonts w:ascii="Arial" w:hAnsi="Arial"/>
          <w:sz w:val="20"/>
        </w:rPr>
      </w:pPr>
    </w:p>
    <w:p w14:paraId="43034909" w14:textId="46E9B4B9" w:rsidR="00BF58B0" w:rsidRDefault="00BF58B0" w:rsidP="009B50DC">
      <w:pPr>
        <w:widowControl/>
        <w:tabs>
          <w:tab w:val="left" w:pos="2268"/>
          <w:tab w:val="left" w:pos="5103"/>
        </w:tabs>
        <w:ind w:left="284"/>
        <w:rPr>
          <w:rFonts w:ascii="Arial" w:hAnsi="Arial"/>
          <w:sz w:val="20"/>
        </w:rPr>
      </w:pPr>
    </w:p>
    <w:p w14:paraId="7015C811" w14:textId="77777777" w:rsidR="00BF58B0" w:rsidRDefault="00BF58B0" w:rsidP="009B50DC">
      <w:pPr>
        <w:widowControl/>
        <w:tabs>
          <w:tab w:val="left" w:pos="2268"/>
          <w:tab w:val="left" w:pos="5103"/>
        </w:tabs>
        <w:ind w:left="284"/>
        <w:rPr>
          <w:rFonts w:ascii="Arial" w:hAnsi="Arial"/>
          <w:szCs w:val="22"/>
        </w:rPr>
      </w:pPr>
    </w:p>
    <w:p w14:paraId="0EA9204D" w14:textId="77777777" w:rsidR="00BF58B0" w:rsidRDefault="00BF58B0" w:rsidP="009B50DC">
      <w:pPr>
        <w:widowControl/>
        <w:tabs>
          <w:tab w:val="left" w:pos="2268"/>
          <w:tab w:val="left" w:pos="5103"/>
        </w:tabs>
        <w:ind w:left="284"/>
        <w:rPr>
          <w:rFonts w:ascii="Arial" w:hAnsi="Arial"/>
          <w:szCs w:val="22"/>
        </w:rPr>
      </w:pPr>
    </w:p>
    <w:p w14:paraId="0948E1A6" w14:textId="77777777" w:rsidR="00BF58B0" w:rsidRDefault="00BF58B0" w:rsidP="009B50DC">
      <w:pPr>
        <w:widowControl/>
        <w:tabs>
          <w:tab w:val="left" w:pos="2268"/>
          <w:tab w:val="left" w:pos="5103"/>
        </w:tabs>
        <w:ind w:left="284"/>
        <w:jc w:val="center"/>
        <w:rPr>
          <w:rFonts w:ascii="Arial" w:hAnsi="Arial"/>
          <w:b/>
          <w:bCs/>
          <w:noProof/>
          <w:color w:val="00B0F0"/>
          <w:sz w:val="28"/>
          <w:szCs w:val="28"/>
        </w:rPr>
      </w:pPr>
    </w:p>
    <w:p w14:paraId="5F379CDA" w14:textId="77777777" w:rsidR="00BF58B0" w:rsidRDefault="00BF58B0" w:rsidP="00BF58B0">
      <w:pPr>
        <w:widowControl/>
        <w:tabs>
          <w:tab w:val="left" w:pos="2268"/>
          <w:tab w:val="left" w:pos="5103"/>
        </w:tabs>
        <w:ind w:left="284"/>
        <w:jc w:val="center"/>
        <w:rPr>
          <w:rFonts w:ascii="Arial" w:hAnsi="Arial"/>
          <w:b/>
          <w:bCs/>
          <w:noProof/>
          <w:sz w:val="28"/>
          <w:szCs w:val="28"/>
        </w:rPr>
      </w:pPr>
    </w:p>
    <w:p w14:paraId="71BAB179" w14:textId="77777777" w:rsidR="00BF58B0" w:rsidRDefault="00BF58B0" w:rsidP="00BF58B0">
      <w:pPr>
        <w:widowControl/>
        <w:tabs>
          <w:tab w:val="left" w:pos="2268"/>
          <w:tab w:val="left" w:pos="5103"/>
        </w:tabs>
        <w:ind w:left="284"/>
        <w:jc w:val="center"/>
        <w:rPr>
          <w:rFonts w:ascii="Arial" w:hAnsi="Arial"/>
          <w:b/>
          <w:bCs/>
          <w:noProof/>
          <w:sz w:val="28"/>
          <w:szCs w:val="28"/>
        </w:rPr>
      </w:pPr>
    </w:p>
    <w:p w14:paraId="7420228D" w14:textId="738934C7" w:rsidR="00BF58B0" w:rsidRPr="00BF58B0" w:rsidRDefault="00BF58B0" w:rsidP="00BF58B0">
      <w:pPr>
        <w:widowControl/>
        <w:tabs>
          <w:tab w:val="left" w:pos="2268"/>
          <w:tab w:val="left" w:pos="5103"/>
        </w:tabs>
        <w:ind w:left="284"/>
        <w:jc w:val="center"/>
        <w:rPr>
          <w:rFonts w:ascii="Arial" w:hAnsi="Arial"/>
          <w:b/>
          <w:bCs/>
          <w:noProof/>
          <w:sz w:val="28"/>
          <w:szCs w:val="28"/>
        </w:rPr>
      </w:pPr>
      <w:r w:rsidRPr="00BF58B0">
        <w:rPr>
          <w:rFonts w:ascii="Arial" w:hAnsi="Arial"/>
          <w:b/>
          <w:bCs/>
          <w:noProof/>
          <w:sz w:val="28"/>
          <w:szCs w:val="28"/>
        </w:rPr>
        <w:t>Entre Paris et Le Havre, la Seine a joué un rôle privilégié dans le développement du mouvement impressionniste.</w:t>
      </w:r>
    </w:p>
    <w:p w14:paraId="0FDA7CDA" w14:textId="77777777" w:rsidR="00BF58B0" w:rsidRPr="00BF58B0" w:rsidRDefault="00BF58B0" w:rsidP="00BF58B0">
      <w:pPr>
        <w:widowControl/>
        <w:tabs>
          <w:tab w:val="left" w:pos="2268"/>
          <w:tab w:val="left" w:pos="5103"/>
        </w:tabs>
        <w:ind w:left="284"/>
        <w:jc w:val="center"/>
        <w:rPr>
          <w:rFonts w:ascii="Arial" w:hAnsi="Arial"/>
          <w:b/>
          <w:bCs/>
          <w:noProof/>
          <w:sz w:val="28"/>
          <w:szCs w:val="28"/>
        </w:rPr>
      </w:pPr>
    </w:p>
    <w:p w14:paraId="4BF473F6" w14:textId="77777777" w:rsidR="00BF58B0" w:rsidRPr="00BF58B0" w:rsidRDefault="00BF58B0" w:rsidP="00BF58B0">
      <w:pPr>
        <w:widowControl/>
        <w:tabs>
          <w:tab w:val="left" w:pos="2268"/>
          <w:tab w:val="left" w:pos="5103"/>
        </w:tabs>
        <w:ind w:left="284"/>
        <w:jc w:val="center"/>
        <w:rPr>
          <w:rFonts w:ascii="Arial" w:hAnsi="Arial"/>
          <w:b/>
          <w:bCs/>
          <w:noProof/>
          <w:sz w:val="28"/>
          <w:szCs w:val="28"/>
        </w:rPr>
      </w:pPr>
      <w:r w:rsidRPr="00BF58B0">
        <w:rPr>
          <w:rFonts w:ascii="Arial" w:hAnsi="Arial"/>
          <w:b/>
          <w:bCs/>
          <w:noProof/>
          <w:sz w:val="28"/>
          <w:szCs w:val="28"/>
        </w:rPr>
        <w:t>En 1873, Claude Monet, fasciné par la lumière exceptionnelle de l’estuaire du Havre, peint son "Impression, soleil levant". Sans le savoir , l’un des plus importants courrants de l’histoire de l’art était né. Quelques peintres vont bientôt remettre en cause des siècles de peinture académique.</w:t>
      </w:r>
    </w:p>
    <w:p w14:paraId="4C054F35" w14:textId="7C118A1E" w:rsidR="00BF58B0" w:rsidRPr="00BF58B0" w:rsidRDefault="00BF58B0" w:rsidP="00BF58B0">
      <w:pPr>
        <w:widowControl/>
        <w:tabs>
          <w:tab w:val="left" w:pos="2268"/>
          <w:tab w:val="left" w:pos="5103"/>
        </w:tabs>
        <w:ind w:left="284"/>
        <w:jc w:val="center"/>
        <w:rPr>
          <w:rFonts w:ascii="Arial" w:hAnsi="Arial"/>
          <w:b/>
          <w:bCs/>
          <w:noProof/>
          <w:sz w:val="28"/>
          <w:szCs w:val="28"/>
        </w:rPr>
      </w:pPr>
      <w:r w:rsidRPr="00BF58B0">
        <w:rPr>
          <w:rFonts w:ascii="Arial" w:hAnsi="Arial"/>
          <w:b/>
          <w:bCs/>
          <w:noProof/>
          <w:sz w:val="28"/>
          <w:szCs w:val="28"/>
        </w:rPr>
        <w:t>Le fleuve va fournir aux impressionnistes de nombreux sujets d’inspiration au fil des saisons.</w:t>
      </w:r>
    </w:p>
    <w:p w14:paraId="02BC7D0C" w14:textId="77777777" w:rsidR="00BF58B0" w:rsidRPr="00BF58B0" w:rsidRDefault="00BF58B0" w:rsidP="009B50DC">
      <w:pPr>
        <w:widowControl/>
        <w:tabs>
          <w:tab w:val="left" w:pos="2268"/>
          <w:tab w:val="left" w:pos="5103"/>
        </w:tabs>
        <w:ind w:left="284"/>
        <w:rPr>
          <w:rFonts w:ascii="Arial" w:hAnsi="Arial"/>
          <w:szCs w:val="22"/>
        </w:rPr>
      </w:pPr>
    </w:p>
    <w:p w14:paraId="728884AC" w14:textId="47EC945D" w:rsidR="00BF58B0" w:rsidRDefault="00BF58B0" w:rsidP="009B50DC">
      <w:pPr>
        <w:widowControl/>
        <w:tabs>
          <w:tab w:val="left" w:pos="2268"/>
          <w:tab w:val="left" w:pos="5103"/>
        </w:tabs>
        <w:ind w:left="284"/>
        <w:rPr>
          <w:rFonts w:ascii="Arial" w:hAnsi="Arial"/>
          <w:szCs w:val="22"/>
        </w:rPr>
      </w:pPr>
    </w:p>
    <w:p w14:paraId="5A048A2D" w14:textId="7B35CABE" w:rsidR="00BF58B0" w:rsidRDefault="00BF58B0" w:rsidP="009B50DC">
      <w:pPr>
        <w:widowControl/>
        <w:tabs>
          <w:tab w:val="left" w:pos="2268"/>
          <w:tab w:val="left" w:pos="5103"/>
        </w:tabs>
        <w:ind w:left="284"/>
        <w:rPr>
          <w:rFonts w:ascii="Arial" w:hAnsi="Arial"/>
          <w:szCs w:val="22"/>
        </w:rPr>
      </w:pPr>
    </w:p>
    <w:p w14:paraId="59AFD887" w14:textId="4A129679" w:rsidR="00BF58B0" w:rsidRDefault="00BF58B0" w:rsidP="009B50DC">
      <w:pPr>
        <w:widowControl/>
        <w:tabs>
          <w:tab w:val="left" w:pos="2268"/>
          <w:tab w:val="left" w:pos="5103"/>
        </w:tabs>
        <w:ind w:left="284"/>
        <w:rPr>
          <w:rFonts w:ascii="Arial" w:hAnsi="Arial"/>
          <w:szCs w:val="22"/>
        </w:rPr>
      </w:pPr>
    </w:p>
    <w:p w14:paraId="46237B38" w14:textId="5A3AF653" w:rsidR="00BF58B0" w:rsidRDefault="00BF58B0" w:rsidP="009B50DC">
      <w:pPr>
        <w:widowControl/>
        <w:tabs>
          <w:tab w:val="left" w:pos="2268"/>
          <w:tab w:val="left" w:pos="5103"/>
        </w:tabs>
        <w:ind w:left="284"/>
        <w:rPr>
          <w:rFonts w:ascii="Arial" w:hAnsi="Arial"/>
          <w:szCs w:val="22"/>
        </w:rPr>
      </w:pPr>
    </w:p>
    <w:p w14:paraId="2308A5F8" w14:textId="1DD3F071" w:rsidR="00BF58B0" w:rsidRDefault="00BF58B0" w:rsidP="009B50DC">
      <w:pPr>
        <w:widowControl/>
        <w:tabs>
          <w:tab w:val="left" w:pos="2268"/>
          <w:tab w:val="left" w:pos="5103"/>
        </w:tabs>
        <w:ind w:left="284"/>
        <w:rPr>
          <w:rFonts w:ascii="Arial" w:hAnsi="Arial"/>
          <w:szCs w:val="22"/>
        </w:rPr>
      </w:pPr>
    </w:p>
    <w:p w14:paraId="66BBCE41" w14:textId="4DE47E16" w:rsidR="00BF58B0" w:rsidRDefault="00BF58B0" w:rsidP="009B50DC">
      <w:pPr>
        <w:widowControl/>
        <w:tabs>
          <w:tab w:val="left" w:pos="2268"/>
          <w:tab w:val="left" w:pos="5103"/>
        </w:tabs>
        <w:ind w:left="284"/>
        <w:rPr>
          <w:rFonts w:ascii="Arial" w:hAnsi="Arial"/>
          <w:szCs w:val="22"/>
        </w:rPr>
      </w:pPr>
    </w:p>
    <w:p w14:paraId="3B2A95D3" w14:textId="77777777" w:rsidR="00BF58B0" w:rsidRPr="00BF58B0" w:rsidRDefault="00BF58B0" w:rsidP="006F5BA6">
      <w:pPr>
        <w:widowControl/>
        <w:tabs>
          <w:tab w:val="left" w:pos="2268"/>
          <w:tab w:val="left" w:pos="5103"/>
        </w:tabs>
        <w:ind w:left="284"/>
        <w:rPr>
          <w:rFonts w:ascii="Arial" w:hAnsi="Arial"/>
          <w:b/>
          <w:bCs/>
          <w:noProof/>
          <w:color w:val="0070C0"/>
          <w:szCs w:val="22"/>
        </w:rPr>
      </w:pPr>
      <w:r w:rsidRPr="00BF58B0">
        <w:rPr>
          <w:rFonts w:ascii="Arial" w:hAnsi="Arial"/>
          <w:b/>
          <w:bCs/>
          <w:noProof/>
          <w:color w:val="0070C0"/>
          <w:szCs w:val="22"/>
        </w:rPr>
        <w:lastRenderedPageBreak/>
        <w:t>Jour 1 : Paris</w:t>
      </w:r>
    </w:p>
    <w:p w14:paraId="6E1C388F" w14:textId="77777777" w:rsidR="00C24D4D" w:rsidRDefault="00C24D4D" w:rsidP="006F5BA6">
      <w:pPr>
        <w:widowControl/>
        <w:tabs>
          <w:tab w:val="left" w:pos="2268"/>
          <w:tab w:val="left" w:pos="5103"/>
        </w:tabs>
        <w:ind w:left="284"/>
        <w:rPr>
          <w:rFonts w:ascii="Arial" w:hAnsi="Arial"/>
          <w:noProof/>
          <w:sz w:val="18"/>
          <w:szCs w:val="18"/>
        </w:rPr>
      </w:pPr>
    </w:p>
    <w:p w14:paraId="6BC29046" w14:textId="0AD37AD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 xml:space="preserve">Arrivée à Paris. </w:t>
      </w:r>
    </w:p>
    <w:p w14:paraId="2225B85B"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Journée libre pour une découverte personnelle de la ville.</w:t>
      </w:r>
    </w:p>
    <w:p w14:paraId="1C1E3654" w14:textId="279F283B"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 xml:space="preserve">Installation en </w:t>
      </w:r>
      <w:r w:rsidRPr="00BF58B0">
        <w:rPr>
          <w:rFonts w:ascii="Arial" w:hAnsi="Arial"/>
          <w:b/>
          <w:bCs/>
          <w:noProof/>
          <w:sz w:val="18"/>
          <w:szCs w:val="18"/>
        </w:rPr>
        <w:t>hôtel 3* en centre-ville de Paris</w:t>
      </w:r>
      <w:r w:rsidRPr="00BF58B0">
        <w:rPr>
          <w:rFonts w:ascii="Arial" w:hAnsi="Arial"/>
          <w:noProof/>
          <w:sz w:val="18"/>
          <w:szCs w:val="18"/>
        </w:rPr>
        <w:t>. Dîner libre et logement.</w:t>
      </w:r>
    </w:p>
    <w:p w14:paraId="4E1701FE" w14:textId="77777777" w:rsidR="00BF58B0" w:rsidRPr="00BF58B0" w:rsidRDefault="00BF58B0" w:rsidP="006F5BA6">
      <w:pPr>
        <w:widowControl/>
        <w:tabs>
          <w:tab w:val="left" w:pos="2268"/>
          <w:tab w:val="left" w:pos="5103"/>
        </w:tabs>
        <w:ind w:left="284"/>
        <w:rPr>
          <w:rFonts w:ascii="Arial" w:hAnsi="Arial"/>
          <w:noProof/>
          <w:sz w:val="18"/>
          <w:szCs w:val="18"/>
        </w:rPr>
      </w:pPr>
    </w:p>
    <w:p w14:paraId="63B44011" w14:textId="77777777" w:rsidR="00BF58B0" w:rsidRPr="00BF58B0" w:rsidRDefault="00BF58B0" w:rsidP="006F5BA6">
      <w:pPr>
        <w:widowControl/>
        <w:tabs>
          <w:tab w:val="left" w:pos="2268"/>
          <w:tab w:val="left" w:pos="5103"/>
        </w:tabs>
        <w:ind w:left="284"/>
        <w:rPr>
          <w:rFonts w:ascii="Arial" w:hAnsi="Arial"/>
          <w:b/>
          <w:bCs/>
          <w:noProof/>
          <w:color w:val="0070C0"/>
          <w:szCs w:val="22"/>
        </w:rPr>
      </w:pPr>
      <w:r w:rsidRPr="00BF58B0">
        <w:rPr>
          <w:rFonts w:ascii="Arial" w:hAnsi="Arial"/>
          <w:b/>
          <w:bCs/>
          <w:noProof/>
          <w:color w:val="0070C0"/>
          <w:szCs w:val="22"/>
        </w:rPr>
        <w:t>Jour 2 : Paris - Chatou – Giverny</w:t>
      </w:r>
    </w:p>
    <w:p w14:paraId="22353144" w14:textId="77777777" w:rsidR="00C24D4D" w:rsidRDefault="00C24D4D" w:rsidP="006F5BA6">
      <w:pPr>
        <w:widowControl/>
        <w:tabs>
          <w:tab w:val="left" w:pos="2268"/>
          <w:tab w:val="left" w:pos="5103"/>
        </w:tabs>
        <w:ind w:left="284"/>
        <w:rPr>
          <w:rFonts w:ascii="Arial" w:hAnsi="Arial"/>
          <w:noProof/>
          <w:sz w:val="18"/>
          <w:szCs w:val="18"/>
        </w:rPr>
      </w:pPr>
    </w:p>
    <w:p w14:paraId="069506F2" w14:textId="4BB2B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Petit déjeuner.</w:t>
      </w:r>
    </w:p>
    <w:p w14:paraId="6ABA421A" w14:textId="77777777" w:rsidR="00BF58B0" w:rsidRPr="00BF58B0" w:rsidRDefault="00BF58B0" w:rsidP="006F5BA6">
      <w:pPr>
        <w:widowControl/>
        <w:tabs>
          <w:tab w:val="left" w:pos="2268"/>
          <w:tab w:val="left" w:pos="5103"/>
        </w:tabs>
        <w:ind w:left="284"/>
        <w:rPr>
          <w:rFonts w:ascii="Arial" w:hAnsi="Arial"/>
          <w:noProof/>
          <w:sz w:val="18"/>
          <w:szCs w:val="18"/>
        </w:rPr>
      </w:pPr>
    </w:p>
    <w:p w14:paraId="58A8E9EB" w14:textId="1E382398" w:rsidR="00BF58B0" w:rsidRPr="00BF58B0" w:rsidRDefault="00BF58B0" w:rsidP="006F5BA6">
      <w:pPr>
        <w:widowControl/>
        <w:tabs>
          <w:tab w:val="left" w:pos="2268"/>
          <w:tab w:val="left" w:pos="5103"/>
        </w:tabs>
        <w:ind w:left="284"/>
        <w:rPr>
          <w:rFonts w:ascii="Arial" w:hAnsi="Arial"/>
          <w:b/>
          <w:bCs/>
          <w:noProof/>
          <w:sz w:val="18"/>
          <w:szCs w:val="18"/>
        </w:rPr>
      </w:pPr>
      <w:r w:rsidRPr="00BF58B0">
        <w:rPr>
          <w:rFonts w:ascii="Arial" w:hAnsi="Arial"/>
          <w:b/>
          <w:bCs/>
          <w:noProof/>
          <w:sz w:val="18"/>
          <w:szCs w:val="18"/>
        </w:rPr>
        <w:t>Route vers Chatou et l’île des Impressionnistes.</w:t>
      </w:r>
    </w:p>
    <w:p w14:paraId="6322D41B"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Sisley, Monet, Renoir, Degas, ou encore Manet y ont tous posé leur chevalet. Ces grands peintres impressionnistes de la fin du XIXe siècle ont tous fait de l'île de Chatou, ou ile des impressionnistes, une de leurs sources d'inspiration favorites. Renoir y peint une trentaine de tableaux dont le célébrissime " Déjeuner des canotiers ". Découvrez ce lieu hors du temps aux multiples atouts !</w:t>
      </w:r>
    </w:p>
    <w:p w14:paraId="4A2FF3B0" w14:textId="77777777" w:rsidR="00BF58B0" w:rsidRPr="00BF58B0" w:rsidRDefault="00BF58B0" w:rsidP="006F5BA6">
      <w:pPr>
        <w:widowControl/>
        <w:tabs>
          <w:tab w:val="left" w:pos="2268"/>
          <w:tab w:val="left" w:pos="5103"/>
        </w:tabs>
        <w:ind w:left="284"/>
        <w:rPr>
          <w:rFonts w:ascii="Arial" w:hAnsi="Arial"/>
          <w:noProof/>
          <w:sz w:val="18"/>
          <w:szCs w:val="18"/>
        </w:rPr>
      </w:pPr>
    </w:p>
    <w:p w14:paraId="2CA485A6" w14:textId="77777777" w:rsidR="00BF58B0" w:rsidRPr="00BF58B0" w:rsidRDefault="00BF58B0" w:rsidP="006F5BA6">
      <w:pPr>
        <w:widowControl/>
        <w:tabs>
          <w:tab w:val="left" w:pos="2268"/>
          <w:tab w:val="left" w:pos="5103"/>
        </w:tabs>
        <w:ind w:left="284"/>
        <w:rPr>
          <w:rFonts w:ascii="Arial" w:hAnsi="Arial"/>
          <w:b/>
          <w:bCs/>
          <w:noProof/>
          <w:sz w:val="18"/>
          <w:szCs w:val="18"/>
        </w:rPr>
      </w:pPr>
      <w:r w:rsidRPr="00BF58B0">
        <w:rPr>
          <w:rFonts w:ascii="Arial" w:hAnsi="Arial"/>
          <w:b/>
          <w:bCs/>
          <w:noProof/>
          <w:sz w:val="18"/>
          <w:szCs w:val="18"/>
        </w:rPr>
        <w:t>Visite du musée Fournaise</w:t>
      </w:r>
    </w:p>
    <w:p w14:paraId="3EA7FB8F"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Le musée Fournaise sensibilise à l'histoire et au courant impressionniste. Et depuis septembre 2019, il redonne même vie au grand Pierre Auguste Renoir à travers un tout nouveau parcours spectacle tout en hologrammes, effets spéciaux et expériences immersives. Pour commencer, accueil privilégié par Alphonse Fournaise, propriétaire de l’établissement préféré des artistes. Puis vient LA rencontre avec le grand Renoir, via un comédien plus ressemblant que jamais, et ses confidences sur sa vie, ses aspirations, son projet artistique et ses œuvres. Et même un témoignage émouvant d’Alphonsine Fournaise, amie et égérie du peintre. Pour finir des jeux, et une plongée en 1880 !</w:t>
      </w:r>
    </w:p>
    <w:p w14:paraId="4D6A7703" w14:textId="77777777" w:rsidR="00BF58B0" w:rsidRPr="00BF58B0" w:rsidRDefault="00BF58B0" w:rsidP="006F5BA6">
      <w:pPr>
        <w:widowControl/>
        <w:tabs>
          <w:tab w:val="left" w:pos="2268"/>
          <w:tab w:val="left" w:pos="5103"/>
        </w:tabs>
        <w:ind w:left="284"/>
        <w:rPr>
          <w:rFonts w:ascii="Arial" w:hAnsi="Arial"/>
          <w:noProof/>
          <w:sz w:val="18"/>
          <w:szCs w:val="18"/>
        </w:rPr>
      </w:pPr>
    </w:p>
    <w:p w14:paraId="086494AC"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Déjeuner libre sur l’île.</w:t>
      </w:r>
    </w:p>
    <w:p w14:paraId="70724E27" w14:textId="77777777" w:rsidR="00BF58B0" w:rsidRPr="00BF58B0" w:rsidRDefault="00BF58B0" w:rsidP="006F5BA6">
      <w:pPr>
        <w:widowControl/>
        <w:tabs>
          <w:tab w:val="left" w:pos="2268"/>
          <w:tab w:val="left" w:pos="5103"/>
        </w:tabs>
        <w:ind w:left="284"/>
        <w:rPr>
          <w:rFonts w:ascii="Arial" w:hAnsi="Arial"/>
          <w:i/>
          <w:iCs/>
          <w:noProof/>
          <w:sz w:val="18"/>
          <w:szCs w:val="18"/>
        </w:rPr>
      </w:pPr>
      <w:r w:rsidRPr="00BF58B0">
        <w:rPr>
          <w:rFonts w:ascii="Arial" w:hAnsi="Arial"/>
          <w:i/>
          <w:iCs/>
          <w:noProof/>
          <w:sz w:val="18"/>
          <w:szCs w:val="18"/>
        </w:rPr>
        <w:t>Suggestion :</w:t>
      </w:r>
    </w:p>
    <w:p w14:paraId="6C2D15B7" w14:textId="77777777" w:rsidR="00BF58B0" w:rsidRPr="00BF58B0" w:rsidRDefault="00BF58B0" w:rsidP="006F5BA6">
      <w:pPr>
        <w:widowControl/>
        <w:tabs>
          <w:tab w:val="left" w:pos="2268"/>
          <w:tab w:val="left" w:pos="5103"/>
        </w:tabs>
        <w:ind w:left="284"/>
        <w:rPr>
          <w:rFonts w:ascii="Arial" w:hAnsi="Arial"/>
          <w:i/>
          <w:iCs/>
          <w:noProof/>
          <w:sz w:val="18"/>
          <w:szCs w:val="18"/>
        </w:rPr>
      </w:pPr>
      <w:r w:rsidRPr="00BF58B0">
        <w:rPr>
          <w:rFonts w:ascii="Arial" w:hAnsi="Arial"/>
          <w:i/>
          <w:iCs/>
          <w:noProof/>
          <w:sz w:val="18"/>
          <w:szCs w:val="18"/>
        </w:rPr>
        <w:t>Le restaurant Fournaise ($$$), établissement historique avec ses jolis volets rouges et ses caricatures plutôt épiques. Cette ancienne guinguette qui menaça un temps de tomber en ruine est classée monument historique.</w:t>
      </w:r>
    </w:p>
    <w:p w14:paraId="18A70EE2" w14:textId="77777777" w:rsidR="00BF58B0" w:rsidRPr="00BF58B0" w:rsidRDefault="00BF58B0" w:rsidP="006F5BA6">
      <w:pPr>
        <w:widowControl/>
        <w:tabs>
          <w:tab w:val="left" w:pos="2268"/>
          <w:tab w:val="left" w:pos="5103"/>
        </w:tabs>
        <w:ind w:left="284"/>
        <w:rPr>
          <w:rFonts w:ascii="Arial" w:hAnsi="Arial"/>
          <w:i/>
          <w:iCs/>
          <w:noProof/>
          <w:sz w:val="18"/>
          <w:szCs w:val="18"/>
        </w:rPr>
      </w:pPr>
    </w:p>
    <w:p w14:paraId="5BF2C240" w14:textId="77777777" w:rsidR="00BF58B0" w:rsidRPr="00BF58B0" w:rsidRDefault="00BF58B0" w:rsidP="006F5BA6">
      <w:pPr>
        <w:widowControl/>
        <w:tabs>
          <w:tab w:val="left" w:pos="2268"/>
          <w:tab w:val="left" w:pos="5103"/>
        </w:tabs>
        <w:ind w:left="284"/>
        <w:rPr>
          <w:rFonts w:ascii="Arial" w:hAnsi="Arial"/>
          <w:i/>
          <w:iCs/>
          <w:noProof/>
          <w:sz w:val="18"/>
          <w:szCs w:val="18"/>
        </w:rPr>
      </w:pPr>
      <w:r w:rsidRPr="00BF58B0">
        <w:rPr>
          <w:rFonts w:ascii="Arial" w:hAnsi="Arial"/>
          <w:i/>
          <w:iCs/>
          <w:noProof/>
          <w:sz w:val="18"/>
          <w:szCs w:val="18"/>
        </w:rPr>
        <w:t>Les Rives de la Courtille ($$), ce joli restaurant, de construction en bois sur 2 étages, est une copie conforme des gares d'eau qui existaient sur l'île durant la seconde moitié du XIX° siècle.</w:t>
      </w:r>
    </w:p>
    <w:p w14:paraId="0B12FC67" w14:textId="77777777" w:rsidR="00BF58B0" w:rsidRPr="00BF58B0" w:rsidRDefault="00BF58B0" w:rsidP="006F5BA6">
      <w:pPr>
        <w:widowControl/>
        <w:tabs>
          <w:tab w:val="left" w:pos="2268"/>
          <w:tab w:val="left" w:pos="5103"/>
        </w:tabs>
        <w:ind w:left="284"/>
        <w:rPr>
          <w:rFonts w:ascii="Arial" w:hAnsi="Arial"/>
          <w:noProof/>
          <w:sz w:val="18"/>
          <w:szCs w:val="18"/>
        </w:rPr>
      </w:pPr>
    </w:p>
    <w:p w14:paraId="7269A526"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 xml:space="preserve">L’ile est le point de départ de plusieurs </w:t>
      </w:r>
      <w:r w:rsidRPr="00BF58B0">
        <w:rPr>
          <w:rFonts w:ascii="Arial" w:hAnsi="Arial"/>
          <w:b/>
          <w:bCs/>
          <w:noProof/>
          <w:sz w:val="18"/>
          <w:szCs w:val="18"/>
        </w:rPr>
        <w:t>parcours impressionnistes</w:t>
      </w:r>
      <w:r w:rsidRPr="00BF58B0">
        <w:rPr>
          <w:rFonts w:ascii="Arial" w:hAnsi="Arial"/>
          <w:noProof/>
          <w:sz w:val="18"/>
          <w:szCs w:val="18"/>
        </w:rPr>
        <w:t xml:space="preserve"> permettant de flâner sur les chemins ombragés tout en admirant les reproductions de tableaux et les superbes couleurs sur la Seine. L'île des Impressionnistes a su conserver son atmosphère particulière qui plaisait tant aux artistes.</w:t>
      </w:r>
    </w:p>
    <w:p w14:paraId="59F1A9AD" w14:textId="77777777" w:rsidR="00BF58B0" w:rsidRPr="00BF58B0" w:rsidRDefault="00BF58B0" w:rsidP="006F5BA6">
      <w:pPr>
        <w:widowControl/>
        <w:tabs>
          <w:tab w:val="left" w:pos="2268"/>
          <w:tab w:val="left" w:pos="5103"/>
        </w:tabs>
        <w:ind w:left="284"/>
        <w:rPr>
          <w:rFonts w:ascii="Arial" w:hAnsi="Arial"/>
          <w:noProof/>
          <w:sz w:val="18"/>
          <w:szCs w:val="18"/>
        </w:rPr>
      </w:pPr>
    </w:p>
    <w:p w14:paraId="270729E4"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 xml:space="preserve">En fin d’après-midi, ne manquez pas la </w:t>
      </w:r>
      <w:r w:rsidRPr="00BF58B0">
        <w:rPr>
          <w:rFonts w:ascii="Arial" w:hAnsi="Arial"/>
          <w:b/>
          <w:bCs/>
          <w:noProof/>
          <w:sz w:val="18"/>
          <w:szCs w:val="18"/>
        </w:rPr>
        <w:t>visite commentée gratuite des ateliers du chantier Sequana</w:t>
      </w:r>
      <w:r w:rsidRPr="00BF58B0">
        <w:rPr>
          <w:rFonts w:ascii="Arial" w:hAnsi="Arial"/>
          <w:noProof/>
          <w:sz w:val="18"/>
          <w:szCs w:val="18"/>
        </w:rPr>
        <w:t xml:space="preserve"> qui préserve le patrimoine nautique de la Seine en restaurant des bateaux emblématiques de l'époque, comme récemment le canot Madame sur lequel Maupassant promenait Mistinguett. L’atelier possède une collection étonnante de différents bateaux: canotages, moteurs, non navigants et voiliers.</w:t>
      </w:r>
    </w:p>
    <w:p w14:paraId="58DED3B6" w14:textId="77777777" w:rsidR="00BF58B0" w:rsidRPr="00BF58B0" w:rsidRDefault="00BF58B0" w:rsidP="006F5BA6">
      <w:pPr>
        <w:widowControl/>
        <w:tabs>
          <w:tab w:val="left" w:pos="2268"/>
          <w:tab w:val="left" w:pos="5103"/>
        </w:tabs>
        <w:ind w:left="284"/>
        <w:rPr>
          <w:rFonts w:ascii="Arial" w:hAnsi="Arial"/>
          <w:noProof/>
          <w:sz w:val="18"/>
          <w:szCs w:val="18"/>
        </w:rPr>
      </w:pPr>
    </w:p>
    <w:p w14:paraId="776CDCAF"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 xml:space="preserve">Continuation vers </w:t>
      </w:r>
      <w:r w:rsidRPr="00BF58B0">
        <w:rPr>
          <w:rFonts w:ascii="Arial" w:hAnsi="Arial"/>
          <w:b/>
          <w:bCs/>
          <w:noProof/>
          <w:sz w:val="18"/>
          <w:szCs w:val="18"/>
        </w:rPr>
        <w:t>Giverny</w:t>
      </w:r>
      <w:r w:rsidRPr="00BF58B0">
        <w:rPr>
          <w:rFonts w:ascii="Arial" w:hAnsi="Arial"/>
          <w:noProof/>
          <w:sz w:val="18"/>
          <w:szCs w:val="18"/>
        </w:rPr>
        <w:t xml:space="preserve">. </w:t>
      </w:r>
    </w:p>
    <w:p w14:paraId="265B112C"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Dans ce village au charme intemporel, la lumière est comme nulle part ailleurs, dixit le maître de l’impressionnisme, Claude Monet…</w:t>
      </w:r>
    </w:p>
    <w:p w14:paraId="0EAE9888" w14:textId="77777777" w:rsidR="00BF58B0" w:rsidRPr="00BF58B0" w:rsidRDefault="00BF58B0" w:rsidP="006F5BA6">
      <w:pPr>
        <w:widowControl/>
        <w:tabs>
          <w:tab w:val="left" w:pos="2268"/>
          <w:tab w:val="left" w:pos="5103"/>
        </w:tabs>
        <w:ind w:left="284"/>
        <w:rPr>
          <w:rFonts w:ascii="Arial" w:hAnsi="Arial"/>
          <w:noProof/>
          <w:sz w:val="18"/>
          <w:szCs w:val="18"/>
        </w:rPr>
      </w:pPr>
    </w:p>
    <w:p w14:paraId="5B1E6130"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 xml:space="preserve">Installation en </w:t>
      </w:r>
      <w:r w:rsidRPr="00BF58B0">
        <w:rPr>
          <w:rFonts w:ascii="Arial" w:hAnsi="Arial"/>
          <w:b/>
          <w:bCs/>
          <w:noProof/>
          <w:sz w:val="18"/>
          <w:szCs w:val="18"/>
        </w:rPr>
        <w:t>chambre d’hôte de charme en région de Giverny</w:t>
      </w:r>
      <w:r w:rsidRPr="00BF58B0">
        <w:rPr>
          <w:rFonts w:ascii="Arial" w:hAnsi="Arial"/>
          <w:noProof/>
          <w:sz w:val="18"/>
          <w:szCs w:val="18"/>
        </w:rPr>
        <w:t>.</w:t>
      </w:r>
    </w:p>
    <w:p w14:paraId="378348BA" w14:textId="77777777" w:rsidR="00BF58B0" w:rsidRPr="00BF58B0" w:rsidRDefault="00BF58B0" w:rsidP="006F5BA6">
      <w:pPr>
        <w:widowControl/>
        <w:tabs>
          <w:tab w:val="left" w:pos="2268"/>
          <w:tab w:val="left" w:pos="5103"/>
        </w:tabs>
        <w:ind w:left="284"/>
        <w:rPr>
          <w:rFonts w:ascii="Arial" w:hAnsi="Arial"/>
          <w:noProof/>
          <w:sz w:val="18"/>
          <w:szCs w:val="18"/>
        </w:rPr>
      </w:pPr>
    </w:p>
    <w:p w14:paraId="3DE432F7" w14:textId="7E5A853A" w:rsid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Dîner libre et logement.</w:t>
      </w:r>
    </w:p>
    <w:p w14:paraId="71B5F7B4" w14:textId="77777777" w:rsidR="00BF58B0" w:rsidRPr="00BF58B0" w:rsidRDefault="00BF58B0" w:rsidP="006F5BA6">
      <w:pPr>
        <w:widowControl/>
        <w:tabs>
          <w:tab w:val="left" w:pos="2268"/>
          <w:tab w:val="left" w:pos="5103"/>
        </w:tabs>
        <w:ind w:left="284"/>
        <w:rPr>
          <w:rFonts w:ascii="Arial" w:hAnsi="Arial"/>
          <w:noProof/>
          <w:sz w:val="18"/>
          <w:szCs w:val="18"/>
        </w:rPr>
      </w:pPr>
    </w:p>
    <w:p w14:paraId="7683FE33" w14:textId="77777777" w:rsidR="00BF58B0" w:rsidRPr="00BF58B0" w:rsidRDefault="00BF58B0" w:rsidP="006F5BA6">
      <w:pPr>
        <w:widowControl/>
        <w:tabs>
          <w:tab w:val="left" w:pos="2268"/>
          <w:tab w:val="left" w:pos="5103"/>
        </w:tabs>
        <w:ind w:left="284"/>
        <w:rPr>
          <w:rFonts w:ascii="Arial" w:hAnsi="Arial"/>
          <w:b/>
          <w:bCs/>
          <w:noProof/>
          <w:color w:val="0070C0"/>
          <w:szCs w:val="22"/>
        </w:rPr>
      </w:pPr>
      <w:r w:rsidRPr="00BF58B0">
        <w:rPr>
          <w:rFonts w:ascii="Arial" w:hAnsi="Arial"/>
          <w:b/>
          <w:bCs/>
          <w:noProof/>
          <w:color w:val="0070C0"/>
          <w:szCs w:val="22"/>
        </w:rPr>
        <w:t>Jour 3 : Giverny – Rouen</w:t>
      </w:r>
    </w:p>
    <w:p w14:paraId="40BBEDE0" w14:textId="4B89317E" w:rsidR="00BF58B0" w:rsidRDefault="00BF58B0" w:rsidP="006F5BA6">
      <w:pPr>
        <w:widowControl/>
        <w:tabs>
          <w:tab w:val="left" w:pos="2268"/>
          <w:tab w:val="left" w:pos="5103"/>
        </w:tabs>
        <w:ind w:left="284"/>
        <w:rPr>
          <w:rFonts w:ascii="Arial" w:hAnsi="Arial"/>
          <w:noProof/>
          <w:sz w:val="18"/>
          <w:szCs w:val="18"/>
        </w:rPr>
      </w:pPr>
    </w:p>
    <w:p w14:paraId="0677D93F" w14:textId="77777777" w:rsidR="00C24D4D" w:rsidRPr="00BF58B0" w:rsidRDefault="00C24D4D" w:rsidP="00C24D4D">
      <w:pPr>
        <w:widowControl/>
        <w:tabs>
          <w:tab w:val="left" w:pos="2268"/>
          <w:tab w:val="left" w:pos="5103"/>
        </w:tabs>
        <w:ind w:left="284"/>
        <w:rPr>
          <w:rFonts w:ascii="Arial" w:hAnsi="Arial"/>
          <w:noProof/>
          <w:sz w:val="18"/>
          <w:szCs w:val="18"/>
        </w:rPr>
      </w:pPr>
      <w:r w:rsidRPr="00BF58B0">
        <w:rPr>
          <w:rFonts w:ascii="Arial" w:hAnsi="Arial"/>
          <w:noProof/>
          <w:sz w:val="18"/>
          <w:szCs w:val="18"/>
        </w:rPr>
        <w:t>Petit déjeuner.</w:t>
      </w:r>
    </w:p>
    <w:p w14:paraId="693C88AF" w14:textId="77777777" w:rsidR="00BF58B0" w:rsidRPr="00BF58B0" w:rsidRDefault="00BF58B0" w:rsidP="006F5BA6">
      <w:pPr>
        <w:widowControl/>
        <w:tabs>
          <w:tab w:val="left" w:pos="2268"/>
          <w:tab w:val="left" w:pos="5103"/>
        </w:tabs>
        <w:ind w:left="284"/>
        <w:rPr>
          <w:rFonts w:ascii="Arial" w:hAnsi="Arial"/>
          <w:noProof/>
          <w:sz w:val="18"/>
          <w:szCs w:val="18"/>
        </w:rPr>
      </w:pPr>
    </w:p>
    <w:p w14:paraId="04A19441" w14:textId="77777777" w:rsidR="00BF58B0" w:rsidRPr="00BF58B0" w:rsidRDefault="00BF58B0" w:rsidP="006F5BA6">
      <w:pPr>
        <w:widowControl/>
        <w:tabs>
          <w:tab w:val="left" w:pos="2268"/>
          <w:tab w:val="left" w:pos="5103"/>
        </w:tabs>
        <w:ind w:left="284"/>
        <w:rPr>
          <w:rFonts w:ascii="Arial" w:hAnsi="Arial"/>
          <w:b/>
          <w:bCs/>
          <w:noProof/>
          <w:sz w:val="18"/>
          <w:szCs w:val="18"/>
        </w:rPr>
      </w:pPr>
      <w:r w:rsidRPr="00BF58B0">
        <w:rPr>
          <w:rFonts w:ascii="Arial" w:hAnsi="Arial"/>
          <w:b/>
          <w:bCs/>
          <w:noProof/>
          <w:sz w:val="18"/>
          <w:szCs w:val="18"/>
        </w:rPr>
        <w:t>De Juin à Octobre : Découverte de la fondation Claude Monet-Giverny </w:t>
      </w:r>
    </w:p>
    <w:p w14:paraId="45C127FA"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Bienvenue dans le monde de Claude Monet, peintre et jardinier. Pendant plus de quarante ans, jusquà sa mort en 1926, Giverny fut sa demeure, son lieu de création, et son œuvre. Monde de sens, de couleurs et de souvenirs, la maison où l’artiste vécut en famille abrite notamment son salon-atelier et son exceptionnelle collection d’estampes japonaises. Les jardins sont composés du Clos Normand et de ses parterres de fleurs et du Jardin d’Eau, planté de végétaux orientaux et de saules pleureurs, avec son pont japonais peint en vert et ses nymphéas.</w:t>
      </w:r>
    </w:p>
    <w:p w14:paraId="1E277BA9" w14:textId="77777777" w:rsidR="00BF58B0" w:rsidRPr="00BF58B0" w:rsidRDefault="00BF58B0" w:rsidP="006F5BA6">
      <w:pPr>
        <w:widowControl/>
        <w:tabs>
          <w:tab w:val="left" w:pos="2268"/>
          <w:tab w:val="left" w:pos="5103"/>
        </w:tabs>
        <w:ind w:left="284"/>
        <w:rPr>
          <w:rFonts w:ascii="Arial" w:hAnsi="Arial"/>
          <w:noProof/>
          <w:sz w:val="18"/>
          <w:szCs w:val="18"/>
        </w:rPr>
      </w:pPr>
    </w:p>
    <w:p w14:paraId="77E4FF12" w14:textId="77777777" w:rsidR="00C24D4D" w:rsidRDefault="00C24D4D" w:rsidP="006F5BA6">
      <w:pPr>
        <w:widowControl/>
        <w:tabs>
          <w:tab w:val="left" w:pos="2268"/>
          <w:tab w:val="left" w:pos="5103"/>
        </w:tabs>
        <w:ind w:left="284"/>
        <w:rPr>
          <w:rFonts w:ascii="Arial" w:hAnsi="Arial"/>
          <w:b/>
          <w:bCs/>
          <w:noProof/>
          <w:sz w:val="18"/>
          <w:szCs w:val="18"/>
        </w:rPr>
      </w:pPr>
    </w:p>
    <w:p w14:paraId="39637FAB" w14:textId="77777777" w:rsidR="00C24D4D" w:rsidRDefault="00C24D4D" w:rsidP="006F5BA6">
      <w:pPr>
        <w:widowControl/>
        <w:tabs>
          <w:tab w:val="left" w:pos="2268"/>
          <w:tab w:val="left" w:pos="5103"/>
        </w:tabs>
        <w:ind w:left="284"/>
        <w:rPr>
          <w:rFonts w:ascii="Arial" w:hAnsi="Arial"/>
          <w:b/>
          <w:bCs/>
          <w:noProof/>
          <w:sz w:val="18"/>
          <w:szCs w:val="18"/>
        </w:rPr>
      </w:pPr>
    </w:p>
    <w:p w14:paraId="6BBFD410" w14:textId="271A5CB6" w:rsidR="00BF58B0" w:rsidRPr="00BF58B0" w:rsidRDefault="00BF58B0" w:rsidP="006F5BA6">
      <w:pPr>
        <w:widowControl/>
        <w:tabs>
          <w:tab w:val="left" w:pos="2268"/>
          <w:tab w:val="left" w:pos="5103"/>
        </w:tabs>
        <w:ind w:left="284"/>
        <w:rPr>
          <w:rFonts w:ascii="Arial" w:hAnsi="Arial"/>
          <w:b/>
          <w:bCs/>
          <w:noProof/>
          <w:sz w:val="18"/>
          <w:szCs w:val="18"/>
        </w:rPr>
      </w:pPr>
      <w:r w:rsidRPr="00BF58B0">
        <w:rPr>
          <w:rFonts w:ascii="Arial" w:hAnsi="Arial"/>
          <w:b/>
          <w:bCs/>
          <w:noProof/>
          <w:sz w:val="18"/>
          <w:szCs w:val="18"/>
        </w:rPr>
        <w:lastRenderedPageBreak/>
        <w:t>De Novembre à Décembre, de Mars à Mai : Découverte du Musée des impressionnismes de Giverny</w:t>
      </w:r>
    </w:p>
    <w:p w14:paraId="39376991"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Le Musée des impressionnismes à Giverny se dédie à l’impressionnisme dans un cadre exceptionnel mêlant architecture contemporaine et jardin remarquable qui foisonne de couleurs et de plus de 22 000 fleurs plantées. Après la découverte d’œuvres d’arts exceptionnelles, promenez-vous, loin des ambiances citadines et bruyantes, dans ce jardin, qui se laisse découvrir au fur et à mesure, par un subtil jeu d’entrelacements de parterres fleuris, dissimulés par de petites haies.</w:t>
      </w:r>
    </w:p>
    <w:p w14:paraId="1DD9ADFA" w14:textId="77777777" w:rsidR="00BF58B0" w:rsidRPr="00BF58B0" w:rsidRDefault="00BF58B0" w:rsidP="006F5BA6">
      <w:pPr>
        <w:widowControl/>
        <w:tabs>
          <w:tab w:val="left" w:pos="2268"/>
          <w:tab w:val="left" w:pos="5103"/>
        </w:tabs>
        <w:ind w:left="284"/>
        <w:rPr>
          <w:rFonts w:ascii="Arial" w:hAnsi="Arial"/>
          <w:noProof/>
          <w:sz w:val="18"/>
          <w:szCs w:val="18"/>
        </w:rPr>
      </w:pPr>
    </w:p>
    <w:p w14:paraId="42F4228B"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 xml:space="preserve">Ne manquez pas de </w:t>
      </w:r>
      <w:r w:rsidRPr="00BF58B0">
        <w:rPr>
          <w:rFonts w:ascii="Arial" w:hAnsi="Arial"/>
          <w:b/>
          <w:bCs/>
          <w:noProof/>
          <w:sz w:val="18"/>
          <w:szCs w:val="18"/>
        </w:rPr>
        <w:t>visiter la tombe du peintre</w:t>
      </w:r>
      <w:r w:rsidRPr="00BF58B0">
        <w:rPr>
          <w:rFonts w:ascii="Arial" w:hAnsi="Arial"/>
          <w:noProof/>
          <w:sz w:val="18"/>
          <w:szCs w:val="18"/>
        </w:rPr>
        <w:t xml:space="preserve"> en fin de visite et offrez-vous une pause gourmande chez Gourmandise de Giverny (inspirés de l’Artiste peintre Claude Monet)</w:t>
      </w:r>
    </w:p>
    <w:p w14:paraId="2ADDF65B" w14:textId="77777777" w:rsidR="00BF58B0" w:rsidRPr="00BF58B0" w:rsidRDefault="00BF58B0" w:rsidP="006F5BA6">
      <w:pPr>
        <w:widowControl/>
        <w:tabs>
          <w:tab w:val="left" w:pos="2268"/>
          <w:tab w:val="left" w:pos="5103"/>
        </w:tabs>
        <w:ind w:left="284"/>
        <w:rPr>
          <w:rFonts w:ascii="Arial" w:hAnsi="Arial"/>
          <w:noProof/>
          <w:sz w:val="18"/>
          <w:szCs w:val="18"/>
        </w:rPr>
      </w:pPr>
    </w:p>
    <w:p w14:paraId="2040BBF4"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Déjeuner libre à Giverny</w:t>
      </w:r>
    </w:p>
    <w:p w14:paraId="6E7750A3" w14:textId="77777777" w:rsidR="00BF58B0" w:rsidRPr="00BF58B0" w:rsidRDefault="00BF58B0" w:rsidP="006F5BA6">
      <w:pPr>
        <w:widowControl/>
        <w:tabs>
          <w:tab w:val="left" w:pos="2268"/>
          <w:tab w:val="left" w:pos="5103"/>
        </w:tabs>
        <w:ind w:left="284"/>
        <w:rPr>
          <w:rFonts w:ascii="Arial" w:hAnsi="Arial"/>
          <w:i/>
          <w:iCs/>
          <w:noProof/>
          <w:sz w:val="18"/>
          <w:szCs w:val="18"/>
        </w:rPr>
      </w:pPr>
      <w:r w:rsidRPr="00BF58B0">
        <w:rPr>
          <w:rFonts w:ascii="Arial" w:hAnsi="Arial"/>
          <w:i/>
          <w:iCs/>
          <w:noProof/>
          <w:sz w:val="18"/>
          <w:szCs w:val="18"/>
        </w:rPr>
        <w:t xml:space="preserve">Suggestion : </w:t>
      </w:r>
    </w:p>
    <w:p w14:paraId="725D649D" w14:textId="77777777" w:rsidR="00BF58B0" w:rsidRPr="00BF58B0" w:rsidRDefault="00BF58B0" w:rsidP="006F5BA6">
      <w:pPr>
        <w:widowControl/>
        <w:tabs>
          <w:tab w:val="left" w:pos="2268"/>
          <w:tab w:val="left" w:pos="5103"/>
        </w:tabs>
        <w:ind w:left="284"/>
        <w:rPr>
          <w:rFonts w:ascii="Arial" w:hAnsi="Arial"/>
          <w:i/>
          <w:iCs/>
          <w:noProof/>
          <w:sz w:val="18"/>
          <w:szCs w:val="18"/>
        </w:rPr>
      </w:pPr>
      <w:r w:rsidRPr="00BF58B0">
        <w:rPr>
          <w:rFonts w:ascii="Arial" w:hAnsi="Arial"/>
          <w:i/>
          <w:iCs/>
          <w:noProof/>
          <w:sz w:val="18"/>
          <w:szCs w:val="18"/>
        </w:rPr>
        <w:t>Restaurant du musée des impressionnismes ($$)</w:t>
      </w:r>
    </w:p>
    <w:p w14:paraId="03E9CE5B" w14:textId="77777777" w:rsidR="00BF58B0" w:rsidRPr="00BF58B0" w:rsidRDefault="00BF58B0" w:rsidP="006F5BA6">
      <w:pPr>
        <w:widowControl/>
        <w:tabs>
          <w:tab w:val="left" w:pos="2268"/>
          <w:tab w:val="left" w:pos="5103"/>
        </w:tabs>
        <w:ind w:left="284"/>
        <w:rPr>
          <w:rFonts w:ascii="Arial" w:hAnsi="Arial"/>
          <w:i/>
          <w:iCs/>
          <w:noProof/>
          <w:sz w:val="18"/>
          <w:szCs w:val="18"/>
        </w:rPr>
      </w:pPr>
      <w:r w:rsidRPr="00BF58B0">
        <w:rPr>
          <w:rFonts w:ascii="Arial" w:hAnsi="Arial"/>
          <w:i/>
          <w:iCs/>
          <w:noProof/>
          <w:sz w:val="18"/>
          <w:szCs w:val="18"/>
        </w:rPr>
        <w:t>Restaurant Le jardin des Plumes ($$$)</w:t>
      </w:r>
    </w:p>
    <w:p w14:paraId="3B9E1B27" w14:textId="77777777" w:rsidR="00BF58B0" w:rsidRPr="00BF58B0" w:rsidRDefault="00BF58B0" w:rsidP="006F5BA6">
      <w:pPr>
        <w:widowControl/>
        <w:tabs>
          <w:tab w:val="left" w:pos="2268"/>
          <w:tab w:val="left" w:pos="5103"/>
        </w:tabs>
        <w:ind w:left="284"/>
        <w:rPr>
          <w:rFonts w:ascii="Arial" w:hAnsi="Arial"/>
          <w:noProof/>
          <w:sz w:val="18"/>
          <w:szCs w:val="18"/>
        </w:rPr>
      </w:pPr>
    </w:p>
    <w:p w14:paraId="3B847372"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b/>
          <w:bCs/>
          <w:noProof/>
          <w:sz w:val="18"/>
          <w:szCs w:val="18"/>
        </w:rPr>
        <w:t>De Mai à Septembre : L’après-midi, découvrez les coteaux de Giverny par l’un des 2 sentiers balisés</w:t>
      </w:r>
      <w:r w:rsidRPr="00BF58B0">
        <w:rPr>
          <w:rFonts w:ascii="Arial" w:hAnsi="Arial"/>
          <w:noProof/>
          <w:sz w:val="18"/>
          <w:szCs w:val="18"/>
        </w:rPr>
        <w:t xml:space="preserve"> offrant une balade des plus agréable à la découverte d’une flore exceptionnelle composée d’orchidée et aux fleurs </w:t>
      </w:r>
    </w:p>
    <w:p w14:paraId="634DB2CE" w14:textId="77777777" w:rsidR="00BF58B0" w:rsidRPr="00BF58B0" w:rsidRDefault="00BF58B0" w:rsidP="006F5BA6">
      <w:pPr>
        <w:widowControl/>
        <w:tabs>
          <w:tab w:val="left" w:pos="2268"/>
          <w:tab w:val="left" w:pos="5103"/>
        </w:tabs>
        <w:ind w:left="284"/>
        <w:rPr>
          <w:rFonts w:ascii="Arial" w:hAnsi="Arial"/>
          <w:noProof/>
          <w:sz w:val="18"/>
          <w:szCs w:val="18"/>
        </w:rPr>
      </w:pPr>
    </w:p>
    <w:p w14:paraId="36D1733C" w14:textId="65524841" w:rsidR="00BF58B0" w:rsidRPr="00BF58B0" w:rsidRDefault="00BF58B0" w:rsidP="006F5BA6">
      <w:pPr>
        <w:widowControl/>
        <w:tabs>
          <w:tab w:val="left" w:pos="2268"/>
          <w:tab w:val="left" w:pos="5103"/>
        </w:tabs>
        <w:ind w:left="284"/>
        <w:rPr>
          <w:rFonts w:ascii="Arial" w:hAnsi="Arial"/>
          <w:b/>
          <w:bCs/>
          <w:noProof/>
          <w:sz w:val="18"/>
          <w:szCs w:val="18"/>
        </w:rPr>
      </w:pPr>
      <w:r w:rsidRPr="00BF58B0">
        <w:rPr>
          <w:rFonts w:ascii="Arial" w:hAnsi="Arial"/>
          <w:b/>
          <w:bCs/>
          <w:noProof/>
          <w:sz w:val="18"/>
          <w:szCs w:val="18"/>
        </w:rPr>
        <w:t>D’octobre à Avril : Découverte du château de la Roche*-Guyon</w:t>
      </w:r>
      <w:r w:rsidR="00EA726E">
        <w:rPr>
          <w:rFonts w:ascii="Arial" w:hAnsi="Arial"/>
          <w:b/>
          <w:bCs/>
          <w:noProof/>
          <w:sz w:val="18"/>
          <w:szCs w:val="18"/>
        </w:rPr>
        <w:t xml:space="preserve"> (règlement sur place)</w:t>
      </w:r>
      <w:r w:rsidRPr="00BF58B0">
        <w:rPr>
          <w:rFonts w:ascii="Arial" w:hAnsi="Arial"/>
          <w:b/>
          <w:bCs/>
          <w:noProof/>
          <w:sz w:val="18"/>
          <w:szCs w:val="18"/>
        </w:rPr>
        <w:t>.</w:t>
      </w:r>
    </w:p>
    <w:p w14:paraId="1C3E9BF1"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A quelques km de Giverny, le château de La Roche-Guyon étage son imposante silhouette des rives de la Seine au sommet de la colline. Adossée depuis le Moyen-Âge à la falaise de craie, cette ancienne forteresse s’est métamorphosée au fil des siècles, confrontant avec élégance les styles architecturaux. Du donjon médiéval aux écuries du XVIIIe siècle, des premiers espaces troglodytiques au Potager-fruitier et au Jardin anglais, des salons d’apparat aux casemates aménagées par Rommel, le château vous propose un étrange voyage dans le temps.</w:t>
      </w:r>
    </w:p>
    <w:p w14:paraId="28F1298B" w14:textId="77777777" w:rsidR="00BF58B0" w:rsidRPr="00BF58B0" w:rsidRDefault="00BF58B0" w:rsidP="006F5BA6">
      <w:pPr>
        <w:widowControl/>
        <w:tabs>
          <w:tab w:val="left" w:pos="2268"/>
          <w:tab w:val="left" w:pos="5103"/>
        </w:tabs>
        <w:ind w:left="284"/>
        <w:rPr>
          <w:rFonts w:ascii="Arial" w:hAnsi="Arial"/>
          <w:noProof/>
          <w:sz w:val="18"/>
          <w:szCs w:val="18"/>
        </w:rPr>
      </w:pPr>
    </w:p>
    <w:p w14:paraId="46D38DCA"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Continuation vers Rouen.</w:t>
      </w:r>
    </w:p>
    <w:p w14:paraId="3CF3657C" w14:textId="77777777" w:rsidR="00BF58B0" w:rsidRPr="00BF58B0" w:rsidRDefault="00BF58B0" w:rsidP="006F5BA6">
      <w:pPr>
        <w:widowControl/>
        <w:tabs>
          <w:tab w:val="left" w:pos="2268"/>
          <w:tab w:val="left" w:pos="5103"/>
        </w:tabs>
        <w:ind w:left="284"/>
        <w:rPr>
          <w:rFonts w:ascii="Arial" w:hAnsi="Arial"/>
          <w:b/>
          <w:bCs/>
          <w:noProof/>
          <w:sz w:val="18"/>
          <w:szCs w:val="18"/>
        </w:rPr>
      </w:pPr>
      <w:r w:rsidRPr="00BF58B0">
        <w:rPr>
          <w:rFonts w:ascii="Arial" w:hAnsi="Arial"/>
          <w:b/>
          <w:bCs/>
          <w:noProof/>
          <w:sz w:val="18"/>
          <w:szCs w:val="18"/>
        </w:rPr>
        <w:t>Installation en hôtel de charme en région de Rouen.</w:t>
      </w:r>
    </w:p>
    <w:p w14:paraId="60891D7D" w14:textId="77777777" w:rsidR="00BF58B0" w:rsidRPr="00BF58B0" w:rsidRDefault="00BF58B0" w:rsidP="006F5BA6">
      <w:pPr>
        <w:widowControl/>
        <w:tabs>
          <w:tab w:val="left" w:pos="2268"/>
          <w:tab w:val="left" w:pos="5103"/>
        </w:tabs>
        <w:ind w:left="284"/>
        <w:rPr>
          <w:rFonts w:ascii="Arial" w:hAnsi="Arial"/>
          <w:noProof/>
          <w:sz w:val="18"/>
          <w:szCs w:val="18"/>
        </w:rPr>
      </w:pPr>
    </w:p>
    <w:p w14:paraId="073D1D47"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b/>
          <w:bCs/>
          <w:noProof/>
          <w:sz w:val="18"/>
          <w:szCs w:val="18"/>
        </w:rPr>
        <w:t>De Juin à Septembre</w:t>
      </w:r>
      <w:r w:rsidRPr="00BF58B0">
        <w:rPr>
          <w:rFonts w:ascii="Arial" w:hAnsi="Arial"/>
          <w:noProof/>
          <w:sz w:val="18"/>
          <w:szCs w:val="18"/>
        </w:rPr>
        <w:t xml:space="preserve">, ne manquez pas les </w:t>
      </w:r>
      <w:r w:rsidRPr="00BF58B0">
        <w:rPr>
          <w:rFonts w:ascii="Arial" w:hAnsi="Arial"/>
          <w:b/>
          <w:bCs/>
          <w:noProof/>
          <w:sz w:val="18"/>
          <w:szCs w:val="18"/>
        </w:rPr>
        <w:t>illuminations de la cathédrale de Rouen</w:t>
      </w:r>
      <w:r w:rsidRPr="00BF58B0">
        <w:rPr>
          <w:rFonts w:ascii="Arial" w:hAnsi="Arial"/>
          <w:noProof/>
          <w:sz w:val="18"/>
          <w:szCs w:val="18"/>
        </w:rPr>
        <w:t>, mise en lumière chaque soir à la tombée de la nuit.</w:t>
      </w:r>
    </w:p>
    <w:p w14:paraId="4E98F09A" w14:textId="77777777" w:rsidR="00BF58B0" w:rsidRPr="00BF58B0" w:rsidRDefault="00BF58B0" w:rsidP="006F5BA6">
      <w:pPr>
        <w:widowControl/>
        <w:tabs>
          <w:tab w:val="left" w:pos="2268"/>
          <w:tab w:val="left" w:pos="5103"/>
        </w:tabs>
        <w:ind w:left="284"/>
        <w:rPr>
          <w:rFonts w:ascii="Arial" w:hAnsi="Arial"/>
          <w:noProof/>
          <w:sz w:val="18"/>
          <w:szCs w:val="18"/>
        </w:rPr>
      </w:pPr>
    </w:p>
    <w:p w14:paraId="7DE0C036" w14:textId="7AE19EFB" w:rsid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Dîner libre et logement.</w:t>
      </w:r>
    </w:p>
    <w:p w14:paraId="3C9D06FC" w14:textId="77777777" w:rsidR="00BF58B0" w:rsidRPr="00BF58B0" w:rsidRDefault="00BF58B0" w:rsidP="006F5BA6">
      <w:pPr>
        <w:widowControl/>
        <w:tabs>
          <w:tab w:val="left" w:pos="2268"/>
          <w:tab w:val="left" w:pos="5103"/>
        </w:tabs>
        <w:ind w:left="284"/>
        <w:rPr>
          <w:rFonts w:ascii="Arial" w:hAnsi="Arial"/>
          <w:noProof/>
          <w:sz w:val="18"/>
          <w:szCs w:val="18"/>
        </w:rPr>
      </w:pPr>
    </w:p>
    <w:p w14:paraId="323AD127" w14:textId="77777777" w:rsidR="00BF58B0" w:rsidRPr="00BF58B0" w:rsidRDefault="00BF58B0" w:rsidP="006F5BA6">
      <w:pPr>
        <w:widowControl/>
        <w:tabs>
          <w:tab w:val="left" w:pos="2268"/>
          <w:tab w:val="left" w:pos="5103"/>
        </w:tabs>
        <w:ind w:left="284"/>
        <w:rPr>
          <w:rFonts w:ascii="Arial" w:hAnsi="Arial"/>
          <w:b/>
          <w:bCs/>
          <w:noProof/>
          <w:color w:val="0070C0"/>
          <w:szCs w:val="22"/>
        </w:rPr>
      </w:pPr>
      <w:r w:rsidRPr="00BF58B0">
        <w:rPr>
          <w:rFonts w:ascii="Arial" w:hAnsi="Arial"/>
          <w:b/>
          <w:bCs/>
          <w:noProof/>
          <w:color w:val="0070C0"/>
          <w:szCs w:val="22"/>
        </w:rPr>
        <w:t>Jour 4 : Rouen – Le Havre</w:t>
      </w:r>
    </w:p>
    <w:p w14:paraId="157690A0" w14:textId="77777777" w:rsidR="00BF58B0" w:rsidRPr="00BF58B0" w:rsidRDefault="00BF58B0" w:rsidP="006F5BA6">
      <w:pPr>
        <w:widowControl/>
        <w:tabs>
          <w:tab w:val="left" w:pos="2268"/>
          <w:tab w:val="left" w:pos="5103"/>
        </w:tabs>
        <w:ind w:left="284"/>
        <w:rPr>
          <w:rFonts w:ascii="Arial" w:hAnsi="Arial"/>
          <w:noProof/>
          <w:sz w:val="18"/>
          <w:szCs w:val="18"/>
        </w:rPr>
      </w:pPr>
    </w:p>
    <w:p w14:paraId="7481FE21" w14:textId="77777777" w:rsidR="00C24D4D" w:rsidRPr="00BF58B0" w:rsidRDefault="00C24D4D" w:rsidP="00C24D4D">
      <w:pPr>
        <w:widowControl/>
        <w:tabs>
          <w:tab w:val="left" w:pos="2268"/>
          <w:tab w:val="left" w:pos="5103"/>
        </w:tabs>
        <w:ind w:left="284"/>
        <w:rPr>
          <w:rFonts w:ascii="Arial" w:hAnsi="Arial"/>
          <w:noProof/>
          <w:sz w:val="18"/>
          <w:szCs w:val="18"/>
        </w:rPr>
      </w:pPr>
      <w:r w:rsidRPr="00BF58B0">
        <w:rPr>
          <w:rFonts w:ascii="Arial" w:hAnsi="Arial"/>
          <w:noProof/>
          <w:sz w:val="18"/>
          <w:szCs w:val="18"/>
        </w:rPr>
        <w:t>Petit déjeuner.</w:t>
      </w:r>
    </w:p>
    <w:p w14:paraId="73007B2A" w14:textId="77777777" w:rsidR="00C24D4D" w:rsidRDefault="00C24D4D" w:rsidP="006F5BA6">
      <w:pPr>
        <w:widowControl/>
        <w:tabs>
          <w:tab w:val="left" w:pos="2268"/>
          <w:tab w:val="left" w:pos="5103"/>
        </w:tabs>
        <w:ind w:left="284"/>
        <w:rPr>
          <w:rFonts w:ascii="Arial" w:hAnsi="Arial"/>
          <w:b/>
          <w:bCs/>
          <w:noProof/>
          <w:sz w:val="18"/>
          <w:szCs w:val="18"/>
        </w:rPr>
      </w:pPr>
    </w:p>
    <w:p w14:paraId="0096FA3C" w14:textId="39259CE3"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b/>
          <w:bCs/>
          <w:noProof/>
          <w:sz w:val="18"/>
          <w:szCs w:val="18"/>
        </w:rPr>
        <w:t>Visite libre du centre historique de Rouen dominé par la magnifique et imposante cathédrale</w:t>
      </w:r>
      <w:r w:rsidRPr="00BF58B0">
        <w:rPr>
          <w:rFonts w:ascii="Arial" w:hAnsi="Arial"/>
          <w:noProof/>
          <w:sz w:val="18"/>
          <w:szCs w:val="18"/>
        </w:rPr>
        <w:t>.</w:t>
      </w:r>
    </w:p>
    <w:p w14:paraId="3B0A7470"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Fasciné par la cathédrale, Monet la peignit à toute heure du jour. Admirez l’imposante facade, puis découverte de  l’atelier où Monet l’a peint, au premier étage de l’Office de Tourisme, face à la cathédrale. Flânez dans les rues de Rouen à la rencontre de grandes fresques de street art. Un parcours artistique dédié au street art créé durant le festival Normandie Impressionniste dévoile aux passants toute la beauté d’un repaire créatif des artistes de plein air.</w:t>
      </w:r>
    </w:p>
    <w:p w14:paraId="1B21BFB6" w14:textId="77777777" w:rsidR="00BF58B0" w:rsidRPr="00BF58B0" w:rsidRDefault="00BF58B0" w:rsidP="006F5BA6">
      <w:pPr>
        <w:widowControl/>
        <w:tabs>
          <w:tab w:val="left" w:pos="2268"/>
          <w:tab w:val="left" w:pos="5103"/>
        </w:tabs>
        <w:ind w:left="284"/>
        <w:rPr>
          <w:rFonts w:ascii="Arial" w:hAnsi="Arial"/>
          <w:noProof/>
          <w:sz w:val="18"/>
          <w:szCs w:val="18"/>
        </w:rPr>
      </w:pPr>
    </w:p>
    <w:p w14:paraId="78C471F2"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Déjeuner libre à Rouen </w:t>
      </w:r>
    </w:p>
    <w:p w14:paraId="23544009" w14:textId="77777777" w:rsidR="00BF58B0" w:rsidRPr="00BF58B0" w:rsidRDefault="00BF58B0" w:rsidP="006F5BA6">
      <w:pPr>
        <w:widowControl/>
        <w:tabs>
          <w:tab w:val="left" w:pos="2268"/>
          <w:tab w:val="left" w:pos="5103"/>
        </w:tabs>
        <w:ind w:left="284"/>
        <w:rPr>
          <w:rFonts w:ascii="Arial" w:hAnsi="Arial"/>
          <w:i/>
          <w:iCs/>
          <w:noProof/>
          <w:sz w:val="18"/>
          <w:szCs w:val="18"/>
        </w:rPr>
      </w:pPr>
      <w:r w:rsidRPr="00BF58B0">
        <w:rPr>
          <w:rFonts w:ascii="Arial" w:hAnsi="Arial"/>
          <w:i/>
          <w:iCs/>
          <w:noProof/>
          <w:sz w:val="18"/>
          <w:szCs w:val="18"/>
        </w:rPr>
        <w:t xml:space="preserve">Suggestion : </w:t>
      </w:r>
    </w:p>
    <w:p w14:paraId="72295B21" w14:textId="77777777" w:rsidR="00BF58B0" w:rsidRPr="00BF58B0" w:rsidRDefault="00BF58B0" w:rsidP="006F5BA6">
      <w:pPr>
        <w:widowControl/>
        <w:tabs>
          <w:tab w:val="left" w:pos="2268"/>
          <w:tab w:val="left" w:pos="5103"/>
        </w:tabs>
        <w:ind w:left="284"/>
        <w:rPr>
          <w:rFonts w:ascii="Arial" w:hAnsi="Arial"/>
          <w:i/>
          <w:iCs/>
          <w:noProof/>
          <w:sz w:val="18"/>
          <w:szCs w:val="18"/>
        </w:rPr>
      </w:pPr>
      <w:r w:rsidRPr="00BF58B0">
        <w:rPr>
          <w:rFonts w:ascii="Arial" w:hAnsi="Arial"/>
          <w:i/>
          <w:iCs/>
          <w:noProof/>
          <w:sz w:val="18"/>
          <w:szCs w:val="18"/>
        </w:rPr>
        <w:t>Pause gourmande au restaurant de l’hôtel du Vieux Carré ($)</w:t>
      </w:r>
    </w:p>
    <w:p w14:paraId="3799F43B" w14:textId="77777777" w:rsidR="00BF58B0" w:rsidRPr="00BF58B0" w:rsidRDefault="00BF58B0" w:rsidP="006F5BA6">
      <w:pPr>
        <w:widowControl/>
        <w:tabs>
          <w:tab w:val="left" w:pos="2268"/>
          <w:tab w:val="left" w:pos="5103"/>
        </w:tabs>
        <w:ind w:left="284"/>
        <w:rPr>
          <w:rFonts w:ascii="Arial" w:hAnsi="Arial"/>
          <w:i/>
          <w:iCs/>
          <w:noProof/>
          <w:sz w:val="18"/>
          <w:szCs w:val="18"/>
        </w:rPr>
      </w:pPr>
      <w:r w:rsidRPr="00BF58B0">
        <w:rPr>
          <w:rFonts w:ascii="Arial" w:hAnsi="Arial"/>
          <w:i/>
          <w:iCs/>
          <w:noProof/>
          <w:sz w:val="18"/>
          <w:szCs w:val="18"/>
        </w:rPr>
        <w:t>Brasserie Paul ($$)</w:t>
      </w:r>
    </w:p>
    <w:p w14:paraId="283B3CFF" w14:textId="77777777" w:rsidR="00BF58B0" w:rsidRPr="00BF58B0" w:rsidRDefault="00BF58B0" w:rsidP="006F5BA6">
      <w:pPr>
        <w:widowControl/>
        <w:tabs>
          <w:tab w:val="left" w:pos="2268"/>
          <w:tab w:val="left" w:pos="5103"/>
        </w:tabs>
        <w:ind w:left="284"/>
        <w:rPr>
          <w:rFonts w:ascii="Arial" w:hAnsi="Arial"/>
          <w:noProof/>
          <w:sz w:val="18"/>
          <w:szCs w:val="18"/>
        </w:rPr>
      </w:pPr>
    </w:p>
    <w:p w14:paraId="039FDA02"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 xml:space="preserve">L’après-midi, direction le </w:t>
      </w:r>
      <w:r w:rsidRPr="00BF58B0">
        <w:rPr>
          <w:rFonts w:ascii="Arial" w:hAnsi="Arial"/>
          <w:b/>
          <w:bCs/>
          <w:noProof/>
          <w:sz w:val="18"/>
          <w:szCs w:val="18"/>
        </w:rPr>
        <w:t>Musée des Beaux-Arts</w:t>
      </w:r>
      <w:r w:rsidRPr="00BF58B0">
        <w:rPr>
          <w:rFonts w:ascii="Arial" w:hAnsi="Arial"/>
          <w:noProof/>
          <w:sz w:val="18"/>
          <w:szCs w:val="18"/>
        </w:rPr>
        <w:t xml:space="preserve"> qui possède l’une des plus importantes collections impressionnistes en France. Découvrez les œuvres majeures de Monet comme la Cathédrale de Rouen ; de Pissarro  avec Pont Boieldieu à Rouen, soleil couchant, temps brumeux ; ou bien encore des œuvres de Caillebotte et de Sisley. Pour vivre ces impressions grandeur nature, des tables de lecture permettent d’ailleurs de découvrir une reproduction des toiles " in situ " sur différents sites.</w:t>
      </w:r>
    </w:p>
    <w:p w14:paraId="267B2A43" w14:textId="77777777" w:rsidR="00BF58B0" w:rsidRPr="00BF58B0" w:rsidRDefault="00BF58B0" w:rsidP="006F5BA6">
      <w:pPr>
        <w:widowControl/>
        <w:tabs>
          <w:tab w:val="left" w:pos="2268"/>
          <w:tab w:val="left" w:pos="5103"/>
        </w:tabs>
        <w:ind w:left="284"/>
        <w:rPr>
          <w:rFonts w:ascii="Arial" w:hAnsi="Arial"/>
          <w:noProof/>
          <w:sz w:val="18"/>
          <w:szCs w:val="18"/>
        </w:rPr>
      </w:pPr>
    </w:p>
    <w:p w14:paraId="5E111445"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Continuation vers le Havre</w:t>
      </w:r>
    </w:p>
    <w:p w14:paraId="5043834A"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 xml:space="preserve">Installation en </w:t>
      </w:r>
      <w:r w:rsidRPr="00BF58B0">
        <w:rPr>
          <w:rFonts w:ascii="Arial" w:hAnsi="Arial"/>
          <w:b/>
          <w:bCs/>
          <w:noProof/>
          <w:sz w:val="18"/>
          <w:szCs w:val="18"/>
        </w:rPr>
        <w:t>hôtel de charme sur les quais du Havre.</w:t>
      </w:r>
    </w:p>
    <w:p w14:paraId="4910A11F" w14:textId="6F21B880"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Dîner libre et logement.</w:t>
      </w:r>
    </w:p>
    <w:p w14:paraId="1E020A0A" w14:textId="77777777" w:rsidR="00BF58B0" w:rsidRPr="00BF58B0" w:rsidRDefault="00BF58B0" w:rsidP="006F5BA6">
      <w:pPr>
        <w:widowControl/>
        <w:tabs>
          <w:tab w:val="left" w:pos="2268"/>
          <w:tab w:val="left" w:pos="5103"/>
        </w:tabs>
        <w:ind w:left="284"/>
        <w:rPr>
          <w:rFonts w:ascii="Arial" w:hAnsi="Arial"/>
          <w:noProof/>
          <w:sz w:val="18"/>
          <w:szCs w:val="18"/>
        </w:rPr>
      </w:pPr>
    </w:p>
    <w:p w14:paraId="4F47EB10" w14:textId="77777777" w:rsidR="00BF58B0" w:rsidRPr="00BF58B0" w:rsidRDefault="00BF58B0" w:rsidP="006F5BA6">
      <w:pPr>
        <w:widowControl/>
        <w:tabs>
          <w:tab w:val="left" w:pos="2268"/>
          <w:tab w:val="left" w:pos="5103"/>
        </w:tabs>
        <w:ind w:left="284"/>
        <w:rPr>
          <w:rFonts w:ascii="Arial" w:hAnsi="Arial"/>
          <w:b/>
          <w:bCs/>
          <w:noProof/>
          <w:color w:val="0070C0"/>
          <w:szCs w:val="22"/>
        </w:rPr>
      </w:pPr>
      <w:r w:rsidRPr="00BF58B0">
        <w:rPr>
          <w:rFonts w:ascii="Arial" w:hAnsi="Arial"/>
          <w:b/>
          <w:bCs/>
          <w:noProof/>
          <w:color w:val="0070C0"/>
          <w:szCs w:val="22"/>
        </w:rPr>
        <w:t>Jour 5 : Du havre à Deauville – L’estuaire de la Seine</w:t>
      </w:r>
    </w:p>
    <w:p w14:paraId="15119EF4" w14:textId="77777777" w:rsidR="00BF58B0" w:rsidRPr="00BF58B0" w:rsidRDefault="00BF58B0" w:rsidP="006F5BA6">
      <w:pPr>
        <w:widowControl/>
        <w:tabs>
          <w:tab w:val="left" w:pos="2268"/>
          <w:tab w:val="left" w:pos="5103"/>
        </w:tabs>
        <w:ind w:left="284"/>
        <w:rPr>
          <w:rFonts w:ascii="Arial" w:hAnsi="Arial"/>
          <w:noProof/>
          <w:sz w:val="18"/>
          <w:szCs w:val="18"/>
        </w:rPr>
      </w:pPr>
    </w:p>
    <w:p w14:paraId="44C13272" w14:textId="77777777" w:rsidR="00C24D4D" w:rsidRPr="00BF58B0" w:rsidRDefault="00C24D4D" w:rsidP="00C24D4D">
      <w:pPr>
        <w:widowControl/>
        <w:tabs>
          <w:tab w:val="left" w:pos="2268"/>
          <w:tab w:val="left" w:pos="5103"/>
        </w:tabs>
        <w:ind w:left="284"/>
        <w:rPr>
          <w:rFonts w:ascii="Arial" w:hAnsi="Arial"/>
          <w:noProof/>
          <w:sz w:val="18"/>
          <w:szCs w:val="18"/>
        </w:rPr>
      </w:pPr>
      <w:r w:rsidRPr="00BF58B0">
        <w:rPr>
          <w:rFonts w:ascii="Arial" w:hAnsi="Arial"/>
          <w:noProof/>
          <w:sz w:val="18"/>
          <w:szCs w:val="18"/>
        </w:rPr>
        <w:t>Petit déjeuner.</w:t>
      </w:r>
    </w:p>
    <w:p w14:paraId="600541FB" w14:textId="77777777" w:rsidR="00C24D4D" w:rsidRDefault="00C24D4D" w:rsidP="006F5BA6">
      <w:pPr>
        <w:widowControl/>
        <w:tabs>
          <w:tab w:val="left" w:pos="2268"/>
          <w:tab w:val="left" w:pos="5103"/>
        </w:tabs>
        <w:ind w:left="284"/>
        <w:rPr>
          <w:rFonts w:ascii="Arial" w:hAnsi="Arial"/>
          <w:noProof/>
          <w:sz w:val="18"/>
          <w:szCs w:val="18"/>
        </w:rPr>
      </w:pPr>
    </w:p>
    <w:p w14:paraId="600BBDD2" w14:textId="64A66F35"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lastRenderedPageBreak/>
        <w:t>Avec pour sites majeurs Le Havre et Honfleur, l’estuaire de la Seine restitue, de manière quasi intacte, une foule d’impressions fugitives vécues et sublimées par les Impressionnistes. Faite l’expérience, 146 ans après Monet, d’un lever du soleil sur la mer depuis les quais du Havre et découvrez l’effervescence du port du Havre qui marqua Pissarro et lui inspira plus de vingt toiles.</w:t>
      </w:r>
    </w:p>
    <w:p w14:paraId="3D7E108F" w14:textId="77777777" w:rsidR="00BF58B0" w:rsidRPr="00BF58B0" w:rsidRDefault="00BF58B0" w:rsidP="006F5BA6">
      <w:pPr>
        <w:widowControl/>
        <w:tabs>
          <w:tab w:val="left" w:pos="2268"/>
          <w:tab w:val="left" w:pos="5103"/>
        </w:tabs>
        <w:ind w:left="284"/>
        <w:rPr>
          <w:rFonts w:ascii="Arial" w:hAnsi="Arial"/>
          <w:noProof/>
          <w:sz w:val="18"/>
          <w:szCs w:val="18"/>
        </w:rPr>
      </w:pPr>
    </w:p>
    <w:p w14:paraId="284E0DAD"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Depuis Le Havre, franchir l’estuaire par le Pont de Normandie et regagner Honfleur pour une pause déjeuner bien méritée.</w:t>
      </w:r>
    </w:p>
    <w:p w14:paraId="556F6383" w14:textId="77777777" w:rsidR="00BF58B0" w:rsidRPr="00BF58B0" w:rsidRDefault="00BF58B0" w:rsidP="006F5BA6">
      <w:pPr>
        <w:widowControl/>
        <w:tabs>
          <w:tab w:val="left" w:pos="2268"/>
          <w:tab w:val="left" w:pos="5103"/>
        </w:tabs>
        <w:ind w:left="284"/>
        <w:rPr>
          <w:rFonts w:ascii="Arial" w:hAnsi="Arial"/>
          <w:noProof/>
          <w:sz w:val="18"/>
          <w:szCs w:val="18"/>
        </w:rPr>
      </w:pPr>
    </w:p>
    <w:p w14:paraId="43166DCC"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 xml:space="preserve">Puis découvrez les subtils changements du ciel et de la lumière à Honfleur. </w:t>
      </w:r>
    </w:p>
    <w:p w14:paraId="4E7F0AA4"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 xml:space="preserve">Nombreux sont les peintres qui se sont entichés d’Honfleur. Avec l’aide d’une brochure explicative "Sur les pas des peintres " perdez-vous dans ce port aux allures de tableau vivant, avec ses ruelles ornées de maisons à colombages ou habillées d’ardoises qui n’ont guère subi les outrages du temps depuis les Impressionnistes. </w:t>
      </w:r>
    </w:p>
    <w:p w14:paraId="7AC8261E" w14:textId="77777777" w:rsidR="00BF58B0" w:rsidRPr="00BF58B0" w:rsidRDefault="00BF58B0" w:rsidP="006F5BA6">
      <w:pPr>
        <w:widowControl/>
        <w:tabs>
          <w:tab w:val="left" w:pos="2268"/>
          <w:tab w:val="left" w:pos="5103"/>
        </w:tabs>
        <w:ind w:left="284"/>
        <w:rPr>
          <w:rFonts w:ascii="Arial" w:hAnsi="Arial"/>
          <w:noProof/>
          <w:sz w:val="18"/>
          <w:szCs w:val="18"/>
        </w:rPr>
      </w:pPr>
    </w:p>
    <w:p w14:paraId="6B6B465B"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Continuez direction Trouville pour plonger dans une ambiance fin XIXe en se promenant sur les planches, à l’honneur dans le tableau de Monet " La plage à Trouville ". Tomber sous le charme de ce lieu de promenades</w:t>
      </w:r>
    </w:p>
    <w:p w14:paraId="0D76FBD6" w14:textId="77777777"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et de ses magnifiques villas prisées par la belle société de l’époque.</w:t>
      </w:r>
    </w:p>
    <w:p w14:paraId="28A7EE13" w14:textId="77777777" w:rsidR="00BF58B0" w:rsidRPr="00BF58B0" w:rsidRDefault="00BF58B0" w:rsidP="006F5BA6">
      <w:pPr>
        <w:widowControl/>
        <w:tabs>
          <w:tab w:val="left" w:pos="2268"/>
          <w:tab w:val="left" w:pos="5103"/>
        </w:tabs>
        <w:ind w:left="284"/>
        <w:rPr>
          <w:rFonts w:ascii="Arial" w:hAnsi="Arial"/>
          <w:noProof/>
          <w:sz w:val="18"/>
          <w:szCs w:val="18"/>
        </w:rPr>
      </w:pPr>
    </w:p>
    <w:p w14:paraId="4D65249F" w14:textId="703B5940" w:rsidR="00BF58B0" w:rsidRPr="00BF58B0" w:rsidRDefault="00BF58B0" w:rsidP="006F5BA6">
      <w:pPr>
        <w:widowControl/>
        <w:tabs>
          <w:tab w:val="left" w:pos="2268"/>
          <w:tab w:val="left" w:pos="5103"/>
        </w:tabs>
        <w:ind w:left="284"/>
        <w:rPr>
          <w:rFonts w:ascii="Arial" w:hAnsi="Arial"/>
          <w:b/>
          <w:bCs/>
          <w:noProof/>
          <w:sz w:val="18"/>
          <w:szCs w:val="18"/>
        </w:rPr>
      </w:pPr>
      <w:r w:rsidRPr="00BF58B0">
        <w:rPr>
          <w:rFonts w:ascii="Arial" w:hAnsi="Arial"/>
          <w:noProof/>
          <w:sz w:val="18"/>
          <w:szCs w:val="18"/>
        </w:rPr>
        <w:t xml:space="preserve">Installation en </w:t>
      </w:r>
      <w:r w:rsidRPr="00BF58B0">
        <w:rPr>
          <w:rFonts w:ascii="Arial" w:hAnsi="Arial"/>
          <w:b/>
          <w:bCs/>
          <w:noProof/>
          <w:sz w:val="18"/>
          <w:szCs w:val="18"/>
        </w:rPr>
        <w:t xml:space="preserve">hôtel de charme à Deauville. </w:t>
      </w:r>
    </w:p>
    <w:p w14:paraId="2FDBE230" w14:textId="218121AF" w:rsidR="00BF58B0" w:rsidRP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Dîner libre et logement.</w:t>
      </w:r>
    </w:p>
    <w:p w14:paraId="3C3AB9CF" w14:textId="77777777" w:rsidR="00BF58B0" w:rsidRPr="00BF58B0" w:rsidRDefault="00BF58B0" w:rsidP="006F5BA6">
      <w:pPr>
        <w:widowControl/>
        <w:tabs>
          <w:tab w:val="left" w:pos="2268"/>
          <w:tab w:val="left" w:pos="5103"/>
        </w:tabs>
        <w:ind w:left="284"/>
        <w:rPr>
          <w:rFonts w:ascii="Arial" w:hAnsi="Arial"/>
          <w:noProof/>
          <w:sz w:val="18"/>
          <w:szCs w:val="18"/>
        </w:rPr>
      </w:pPr>
    </w:p>
    <w:p w14:paraId="33F71011" w14:textId="77777777" w:rsidR="00BF58B0" w:rsidRPr="00BF58B0" w:rsidRDefault="00BF58B0" w:rsidP="006F5BA6">
      <w:pPr>
        <w:widowControl/>
        <w:tabs>
          <w:tab w:val="left" w:pos="2268"/>
          <w:tab w:val="left" w:pos="5103"/>
        </w:tabs>
        <w:ind w:left="284"/>
        <w:rPr>
          <w:rFonts w:ascii="Arial" w:hAnsi="Arial"/>
          <w:b/>
          <w:bCs/>
          <w:noProof/>
          <w:color w:val="0070C0"/>
          <w:szCs w:val="22"/>
        </w:rPr>
      </w:pPr>
      <w:r w:rsidRPr="00BF58B0">
        <w:rPr>
          <w:rFonts w:ascii="Arial" w:hAnsi="Arial"/>
          <w:b/>
          <w:bCs/>
          <w:noProof/>
          <w:color w:val="0070C0"/>
          <w:szCs w:val="22"/>
        </w:rPr>
        <w:t xml:space="preserve">Jour 6 : Retour </w:t>
      </w:r>
    </w:p>
    <w:p w14:paraId="5779AA36" w14:textId="77777777" w:rsidR="00C24D4D" w:rsidRDefault="00C24D4D" w:rsidP="00C24D4D">
      <w:pPr>
        <w:widowControl/>
        <w:tabs>
          <w:tab w:val="left" w:pos="2268"/>
          <w:tab w:val="left" w:pos="5103"/>
        </w:tabs>
        <w:ind w:left="284"/>
        <w:rPr>
          <w:rFonts w:ascii="Arial" w:hAnsi="Arial"/>
          <w:noProof/>
          <w:sz w:val="18"/>
          <w:szCs w:val="18"/>
        </w:rPr>
      </w:pPr>
    </w:p>
    <w:p w14:paraId="0C736F45" w14:textId="5B794C86" w:rsidR="00C24D4D" w:rsidRPr="00BF58B0" w:rsidRDefault="00C24D4D" w:rsidP="00C24D4D">
      <w:pPr>
        <w:widowControl/>
        <w:tabs>
          <w:tab w:val="left" w:pos="2268"/>
          <w:tab w:val="left" w:pos="5103"/>
        </w:tabs>
        <w:ind w:left="284"/>
        <w:rPr>
          <w:rFonts w:ascii="Arial" w:hAnsi="Arial"/>
          <w:noProof/>
          <w:sz w:val="18"/>
          <w:szCs w:val="18"/>
        </w:rPr>
      </w:pPr>
      <w:r w:rsidRPr="00BF58B0">
        <w:rPr>
          <w:rFonts w:ascii="Arial" w:hAnsi="Arial"/>
          <w:noProof/>
          <w:sz w:val="18"/>
          <w:szCs w:val="18"/>
        </w:rPr>
        <w:t>Petit déjeuner.</w:t>
      </w:r>
    </w:p>
    <w:p w14:paraId="1A60BE5B" w14:textId="77777777" w:rsidR="00C24D4D" w:rsidRDefault="00C24D4D" w:rsidP="006F5BA6">
      <w:pPr>
        <w:widowControl/>
        <w:tabs>
          <w:tab w:val="left" w:pos="2268"/>
          <w:tab w:val="left" w:pos="5103"/>
        </w:tabs>
        <w:ind w:left="284"/>
        <w:rPr>
          <w:rFonts w:ascii="Arial" w:hAnsi="Arial"/>
          <w:noProof/>
          <w:sz w:val="18"/>
          <w:szCs w:val="18"/>
        </w:rPr>
      </w:pPr>
    </w:p>
    <w:p w14:paraId="5D80BE85" w14:textId="6782A780" w:rsidR="00BF58B0" w:rsidRDefault="00BF58B0" w:rsidP="006F5BA6">
      <w:pPr>
        <w:widowControl/>
        <w:tabs>
          <w:tab w:val="left" w:pos="2268"/>
          <w:tab w:val="left" w:pos="5103"/>
        </w:tabs>
        <w:ind w:left="284"/>
        <w:rPr>
          <w:rFonts w:ascii="Arial" w:hAnsi="Arial"/>
          <w:noProof/>
          <w:sz w:val="18"/>
          <w:szCs w:val="18"/>
        </w:rPr>
      </w:pPr>
      <w:r w:rsidRPr="00BF58B0">
        <w:rPr>
          <w:rFonts w:ascii="Arial" w:hAnsi="Arial"/>
          <w:noProof/>
          <w:sz w:val="18"/>
          <w:szCs w:val="18"/>
        </w:rPr>
        <w:t>Route vers Paris - Fin des prestations.</w:t>
      </w:r>
    </w:p>
    <w:p w14:paraId="417CE2FD" w14:textId="6F1CE65D" w:rsidR="00BF58B0" w:rsidRDefault="00BF58B0" w:rsidP="006F5BA6">
      <w:pPr>
        <w:widowControl/>
        <w:tabs>
          <w:tab w:val="left" w:pos="2268"/>
          <w:tab w:val="left" w:pos="5103"/>
        </w:tabs>
        <w:ind w:left="284"/>
        <w:rPr>
          <w:rFonts w:ascii="Arial" w:hAnsi="Arial"/>
          <w:noProof/>
          <w:sz w:val="18"/>
          <w:szCs w:val="18"/>
        </w:rPr>
      </w:pPr>
    </w:p>
    <w:p w14:paraId="42BE718D" w14:textId="1F16FA21" w:rsidR="00BF58B0" w:rsidRDefault="00BF58B0" w:rsidP="006F5BA6">
      <w:pPr>
        <w:widowControl/>
        <w:tabs>
          <w:tab w:val="left" w:pos="2268"/>
          <w:tab w:val="left" w:pos="5103"/>
        </w:tabs>
        <w:ind w:left="284"/>
        <w:rPr>
          <w:rFonts w:ascii="Arial" w:hAnsi="Arial"/>
          <w:noProof/>
          <w:sz w:val="18"/>
          <w:szCs w:val="18"/>
        </w:rPr>
      </w:pPr>
    </w:p>
    <w:p w14:paraId="0D0F1A4F" w14:textId="74A4C1C5" w:rsidR="00BF58B0" w:rsidRDefault="00BF58B0" w:rsidP="009B50DC">
      <w:pPr>
        <w:widowControl/>
        <w:tabs>
          <w:tab w:val="clear" w:pos="5670"/>
          <w:tab w:val="right" w:pos="9923"/>
        </w:tabs>
        <w:ind w:left="284"/>
        <w:jc w:val="center"/>
        <w:rPr>
          <w:rFonts w:ascii="Arial" w:hAnsi="Arial"/>
          <w:sz w:val="20"/>
        </w:rPr>
      </w:pPr>
    </w:p>
    <w:p w14:paraId="17710039" w14:textId="77777777" w:rsidR="00BF58B0" w:rsidRPr="007E2C1B" w:rsidRDefault="00BF58B0" w:rsidP="009B50DC">
      <w:pPr>
        <w:widowControl/>
        <w:tabs>
          <w:tab w:val="clear" w:pos="5670"/>
          <w:tab w:val="left" w:pos="284"/>
        </w:tabs>
        <w:ind w:left="284" w:right="56"/>
        <w:jc w:val="center"/>
        <w:rPr>
          <w:rFonts w:ascii="Arial" w:hAnsi="Arial"/>
          <w:b/>
          <w:iCs/>
          <w:noProof/>
          <w:color w:val="00B0F0"/>
          <w:sz w:val="28"/>
          <w:szCs w:val="28"/>
        </w:rPr>
      </w:pPr>
      <w:r w:rsidRPr="007E2C1B">
        <w:rPr>
          <w:rFonts w:ascii="Arial" w:hAnsi="Arial"/>
          <w:b/>
          <w:iCs/>
          <w:noProof/>
          <w:color w:val="00B0F0"/>
          <w:sz w:val="28"/>
          <w:szCs w:val="28"/>
        </w:rPr>
        <w:t>Prix par personne en demi-double :</w:t>
      </w:r>
    </w:p>
    <w:p w14:paraId="65225509" w14:textId="77777777" w:rsidR="00BF58B0" w:rsidRDefault="00BF58B0" w:rsidP="009B50DC">
      <w:pPr>
        <w:keepNext/>
        <w:widowControl/>
        <w:tabs>
          <w:tab w:val="left" w:pos="2268"/>
          <w:tab w:val="left" w:pos="5103"/>
        </w:tabs>
        <w:ind w:left="284"/>
        <w:jc w:val="center"/>
        <w:outlineLvl w:val="0"/>
        <w:rPr>
          <w:rFonts w:ascii="Arial" w:hAnsi="Arial"/>
          <w:b/>
          <w:i/>
          <w:sz w:val="20"/>
        </w:rPr>
      </w:pPr>
      <w:r>
        <w:rPr>
          <w:rFonts w:ascii="Arial" w:hAnsi="Arial"/>
          <w:b/>
          <w:i/>
          <w:sz w:val="18"/>
          <w:szCs w:val="18"/>
        </w:rPr>
        <w:t>Offre de tarif valable sous réserve de disponibilité au moment de votre réservation</w:t>
      </w:r>
    </w:p>
    <w:p w14:paraId="71251B4D" w14:textId="77777777" w:rsidR="00BF58B0" w:rsidRPr="00F126D1" w:rsidRDefault="00BF58B0" w:rsidP="009B50DC">
      <w:pPr>
        <w:tabs>
          <w:tab w:val="left" w:pos="3402"/>
        </w:tabs>
        <w:ind w:left="284" w:right="-1"/>
        <w:jc w:val="center"/>
        <w:rPr>
          <w:rFonts w:ascii="Arial" w:hAnsi="Arial"/>
          <w:b/>
          <w:noProof/>
          <w:sz w:val="16"/>
          <w:szCs w:val="16"/>
        </w:rPr>
      </w:pPr>
    </w:p>
    <w:p w14:paraId="37953B6E" w14:textId="17C7D53E" w:rsidR="00BF58B0" w:rsidRPr="00EA726E" w:rsidRDefault="00BF58B0" w:rsidP="009B50DC">
      <w:pPr>
        <w:tabs>
          <w:tab w:val="clear" w:pos="5670"/>
        </w:tabs>
        <w:ind w:left="284" w:right="-1"/>
        <w:jc w:val="center"/>
        <w:rPr>
          <w:rFonts w:ascii="Arial" w:hAnsi="Arial"/>
          <w:color w:val="5F5837"/>
          <w:szCs w:val="22"/>
          <w14:shadow w14:blurRad="50800" w14:dist="38100" w14:dir="2700000" w14:sx="100000" w14:sy="100000" w14:kx="0" w14:ky="0" w14:algn="tl">
            <w14:srgbClr w14:val="000000">
              <w14:alpha w14:val="60000"/>
            </w14:srgbClr>
          </w14:shadow>
        </w:rPr>
      </w:pPr>
      <w:r w:rsidRPr="00EA726E">
        <w:rPr>
          <w:rFonts w:ascii="Arial" w:hAnsi="Arial"/>
          <w:b/>
          <w:iCs/>
          <w:noProof/>
          <w:color w:val="00B0F0"/>
          <w:sz w:val="26"/>
          <w:szCs w:val="26"/>
          <w14:shadow w14:blurRad="50800" w14:dist="38100" w14:dir="2700000" w14:sx="100000" w14:sy="100000" w14:kx="0" w14:ky="0" w14:algn="tl">
            <w14:srgbClr w14:val="000000">
              <w14:alpha w14:val="60000"/>
            </w14:srgbClr>
          </w14:shadow>
        </w:rPr>
        <w:t>A partir de 799 EUR par personne</w:t>
      </w:r>
      <w:r w:rsidRPr="009B50DC">
        <w:rPr>
          <w:rFonts w:ascii="Arial" w:hAnsi="Arial"/>
          <w:b/>
          <w:iCs/>
          <w:noProof/>
          <w:color w:val="00B0F0"/>
          <w:sz w:val="24"/>
          <w:szCs w:val="24"/>
        </w:rPr>
        <w:t xml:space="preserve"> </w:t>
      </w:r>
      <w:r w:rsidRPr="00EA726E">
        <w:rPr>
          <w:rFonts w:ascii="Arial" w:hAnsi="Arial"/>
          <w:b/>
          <w:i/>
          <w:szCs w:val="22"/>
          <w14:shadow w14:blurRad="50800" w14:dist="38100" w14:dir="2700000" w14:sx="100000" w14:sy="100000" w14:kx="0" w14:ky="0" w14:algn="tl">
            <w14:srgbClr w14:val="000000">
              <w14:alpha w14:val="60000"/>
            </w14:srgbClr>
          </w14:shadow>
        </w:rPr>
        <w:t xml:space="preserve">sur la base minimale de </w:t>
      </w:r>
      <w:r w:rsidRPr="00EA726E">
        <w:rPr>
          <w:rFonts w:ascii="Arial" w:hAnsi="Arial"/>
          <w:b/>
          <w:i/>
          <w:noProof/>
          <w:szCs w:val="22"/>
          <w14:shadow w14:blurRad="50800" w14:dist="38100" w14:dir="2700000" w14:sx="100000" w14:sy="100000" w14:kx="0" w14:ky="0" w14:algn="tl">
            <w14:srgbClr w14:val="000000">
              <w14:alpha w14:val="60000"/>
            </w14:srgbClr>
          </w14:shadow>
        </w:rPr>
        <w:t>2 Adultes</w:t>
      </w:r>
      <w:r w:rsidRPr="00EA726E">
        <w:rPr>
          <w:rFonts w:ascii="Arial" w:hAnsi="Arial"/>
          <w:b/>
          <w:i/>
          <w:szCs w:val="22"/>
          <w14:shadow w14:blurRad="50800" w14:dist="38100" w14:dir="2700000" w14:sx="100000" w14:sy="100000" w14:kx="0" w14:ky="0" w14:algn="tl">
            <w14:srgbClr w14:val="000000">
              <w14:alpha w14:val="60000"/>
            </w14:srgbClr>
          </w14:shadow>
        </w:rPr>
        <w:t xml:space="preserve"> payants</w:t>
      </w:r>
    </w:p>
    <w:p w14:paraId="5A7B3647" w14:textId="77777777" w:rsidR="00BF58B0" w:rsidRPr="00EA726E" w:rsidRDefault="00BF58B0" w:rsidP="009B50DC">
      <w:pPr>
        <w:tabs>
          <w:tab w:val="left" w:pos="2268"/>
        </w:tabs>
        <w:ind w:left="284" w:right="-1"/>
        <w:jc w:val="center"/>
        <w:rPr>
          <w:rFonts w:ascii="Arial" w:hAnsi="Arial"/>
          <w:b/>
          <w:sz w:val="8"/>
          <w:szCs w:val="8"/>
          <w14:shadow w14:blurRad="50800" w14:dist="38100" w14:dir="2700000" w14:sx="100000" w14:sy="100000" w14:kx="0" w14:ky="0" w14:algn="tl">
            <w14:srgbClr w14:val="000000">
              <w14:alpha w14:val="60000"/>
            </w14:srgbClr>
          </w14:shadow>
        </w:rPr>
      </w:pPr>
    </w:p>
    <w:p w14:paraId="483D7FDE" w14:textId="77777777" w:rsidR="00BF58B0" w:rsidRDefault="00BF58B0" w:rsidP="00F126D1">
      <w:pPr>
        <w:widowControl/>
        <w:tabs>
          <w:tab w:val="left" w:pos="426"/>
        </w:tabs>
        <w:ind w:left="284" w:right="1758"/>
        <w:jc w:val="left"/>
        <w:rPr>
          <w:rFonts w:ascii="Arial" w:hAnsi="Arial"/>
          <w:b/>
          <w:iCs/>
          <w:noProof/>
          <w:color w:val="00B0F0"/>
          <w:szCs w:val="22"/>
        </w:rPr>
      </w:pPr>
    </w:p>
    <w:p w14:paraId="2E450677" w14:textId="7A5F52F1" w:rsidR="00BF58B0" w:rsidRPr="00126CD5" w:rsidRDefault="00BF58B0" w:rsidP="00F126D1">
      <w:pPr>
        <w:widowControl/>
        <w:tabs>
          <w:tab w:val="left" w:pos="426"/>
        </w:tabs>
        <w:ind w:left="284" w:right="1758"/>
        <w:jc w:val="left"/>
        <w:rPr>
          <w:rFonts w:ascii="Arial" w:hAnsi="Arial"/>
          <w:b/>
          <w:iCs/>
          <w:noProof/>
          <w:color w:val="00B0F0"/>
          <w:szCs w:val="22"/>
        </w:rPr>
      </w:pPr>
      <w:r w:rsidRPr="00126CD5">
        <w:rPr>
          <w:rFonts w:ascii="Arial" w:hAnsi="Arial"/>
          <w:b/>
          <w:iCs/>
          <w:noProof/>
          <w:color w:val="00B0F0"/>
          <w:szCs w:val="22"/>
        </w:rPr>
        <w:t xml:space="preserve">Ce prix comprend : </w:t>
      </w:r>
    </w:p>
    <w:p w14:paraId="7BB20A27" w14:textId="58EA4AA6" w:rsidR="00BF58B0" w:rsidRDefault="00BF58B0" w:rsidP="00247475">
      <w:pPr>
        <w:widowControl/>
        <w:numPr>
          <w:ilvl w:val="0"/>
          <w:numId w:val="23"/>
        </w:numPr>
        <w:tabs>
          <w:tab w:val="clear" w:pos="142"/>
          <w:tab w:val="num" w:pos="567"/>
          <w:tab w:val="left" w:pos="2268"/>
          <w:tab w:val="left" w:pos="5103"/>
        </w:tabs>
        <w:ind w:firstLine="142"/>
        <w:jc w:val="left"/>
        <w:rPr>
          <w:rFonts w:ascii="Arial" w:hAnsi="Arial"/>
          <w:sz w:val="18"/>
          <w:szCs w:val="18"/>
        </w:rPr>
      </w:pPr>
      <w:r>
        <w:rPr>
          <w:rFonts w:ascii="Arial" w:hAnsi="Arial"/>
          <w:sz w:val="18"/>
          <w:szCs w:val="18"/>
        </w:rPr>
        <w:t>Hébergement en chambre double en hôtel 3* de charme ou chambres d’hôte selon programme</w:t>
      </w:r>
      <w:r w:rsidR="00EA726E">
        <w:rPr>
          <w:rFonts w:ascii="Arial" w:hAnsi="Arial"/>
          <w:sz w:val="18"/>
          <w:szCs w:val="18"/>
        </w:rPr>
        <w:t xml:space="preserve"> (5 nuits)</w:t>
      </w:r>
    </w:p>
    <w:p w14:paraId="34834F5D" w14:textId="77777777" w:rsidR="00EA726E" w:rsidRDefault="00BF58B0" w:rsidP="00EA726E">
      <w:pPr>
        <w:widowControl/>
        <w:numPr>
          <w:ilvl w:val="0"/>
          <w:numId w:val="23"/>
        </w:numPr>
        <w:tabs>
          <w:tab w:val="clear" w:pos="142"/>
          <w:tab w:val="num" w:pos="567"/>
          <w:tab w:val="left" w:pos="2268"/>
          <w:tab w:val="left" w:pos="5103"/>
        </w:tabs>
        <w:ind w:firstLine="142"/>
        <w:jc w:val="left"/>
        <w:rPr>
          <w:rFonts w:ascii="Arial" w:hAnsi="Arial"/>
          <w:sz w:val="18"/>
          <w:szCs w:val="18"/>
        </w:rPr>
      </w:pPr>
      <w:r>
        <w:rPr>
          <w:rFonts w:ascii="Arial" w:hAnsi="Arial"/>
          <w:sz w:val="18"/>
          <w:szCs w:val="18"/>
        </w:rPr>
        <w:t>Les petits déjeuners</w:t>
      </w:r>
    </w:p>
    <w:p w14:paraId="183B2545" w14:textId="07E29B2D" w:rsidR="00BF58B0" w:rsidRDefault="00BF58B0" w:rsidP="00EA726E">
      <w:pPr>
        <w:widowControl/>
        <w:numPr>
          <w:ilvl w:val="0"/>
          <w:numId w:val="23"/>
        </w:numPr>
        <w:tabs>
          <w:tab w:val="clear" w:pos="142"/>
          <w:tab w:val="num" w:pos="567"/>
          <w:tab w:val="left" w:pos="2268"/>
          <w:tab w:val="left" w:pos="5103"/>
        </w:tabs>
        <w:ind w:firstLine="142"/>
        <w:jc w:val="left"/>
        <w:rPr>
          <w:rFonts w:ascii="Arial" w:hAnsi="Arial"/>
          <w:sz w:val="18"/>
          <w:szCs w:val="18"/>
        </w:rPr>
      </w:pPr>
      <w:r w:rsidRPr="00EA726E">
        <w:rPr>
          <w:rFonts w:ascii="Arial" w:hAnsi="Arial"/>
          <w:sz w:val="18"/>
          <w:szCs w:val="18"/>
        </w:rPr>
        <w:t>Les entrées</w:t>
      </w:r>
      <w:r w:rsidR="00EA726E" w:rsidRPr="00EA726E">
        <w:rPr>
          <w:rFonts w:ascii="Arial" w:hAnsi="Arial"/>
          <w:sz w:val="18"/>
          <w:szCs w:val="18"/>
        </w:rPr>
        <w:t> : Visite du musée Fournaise, fondation Claude Monet ou Musée des impressionnismes, Musée des Beaux-Arts</w:t>
      </w:r>
    </w:p>
    <w:p w14:paraId="2915E0D1" w14:textId="6951A19E" w:rsidR="00BF58B0" w:rsidRPr="00126CD5" w:rsidRDefault="00BF58B0" w:rsidP="00247475">
      <w:pPr>
        <w:widowControl/>
        <w:numPr>
          <w:ilvl w:val="0"/>
          <w:numId w:val="23"/>
        </w:numPr>
        <w:tabs>
          <w:tab w:val="clear" w:pos="142"/>
          <w:tab w:val="num" w:pos="567"/>
          <w:tab w:val="left" w:pos="2268"/>
          <w:tab w:val="left" w:pos="5103"/>
        </w:tabs>
        <w:ind w:firstLine="142"/>
        <w:jc w:val="left"/>
        <w:rPr>
          <w:rFonts w:ascii="Arial" w:hAnsi="Arial"/>
          <w:sz w:val="18"/>
          <w:szCs w:val="18"/>
        </w:rPr>
      </w:pPr>
      <w:r>
        <w:rPr>
          <w:rFonts w:ascii="Arial" w:hAnsi="Arial"/>
          <w:sz w:val="20"/>
        </w:rPr>
        <w:t xml:space="preserve">Votre carnet de route détaillé </w:t>
      </w:r>
    </w:p>
    <w:p w14:paraId="475E86BF" w14:textId="77777777" w:rsidR="00BF58B0" w:rsidRDefault="00BF58B0" w:rsidP="009B50DC">
      <w:pPr>
        <w:widowControl/>
        <w:tabs>
          <w:tab w:val="left" w:pos="2268"/>
          <w:tab w:val="left" w:pos="5103"/>
        </w:tabs>
        <w:ind w:left="284"/>
        <w:rPr>
          <w:rFonts w:ascii="Arial" w:hAnsi="Arial"/>
          <w:color w:val="7030A0"/>
          <w:sz w:val="14"/>
          <w:szCs w:val="14"/>
        </w:rPr>
      </w:pPr>
    </w:p>
    <w:p w14:paraId="1064188B" w14:textId="77777777" w:rsidR="00BF58B0" w:rsidRPr="00126CD5" w:rsidRDefault="00BF58B0" w:rsidP="00F126D1">
      <w:pPr>
        <w:widowControl/>
        <w:tabs>
          <w:tab w:val="left" w:pos="426"/>
        </w:tabs>
        <w:ind w:left="284" w:right="1758"/>
        <w:jc w:val="left"/>
        <w:rPr>
          <w:rFonts w:ascii="Arial" w:hAnsi="Arial"/>
          <w:b/>
          <w:iCs/>
          <w:noProof/>
          <w:color w:val="00B0F0"/>
          <w:szCs w:val="22"/>
        </w:rPr>
      </w:pPr>
      <w:r w:rsidRPr="00126CD5">
        <w:rPr>
          <w:rFonts w:ascii="Arial" w:hAnsi="Arial"/>
          <w:b/>
          <w:iCs/>
          <w:noProof/>
          <w:color w:val="00B0F0"/>
          <w:szCs w:val="22"/>
        </w:rPr>
        <w:t xml:space="preserve">Ce prix ne comprend pas : </w:t>
      </w:r>
    </w:p>
    <w:p w14:paraId="11B76C42" w14:textId="09A966F2" w:rsidR="00EA726E" w:rsidRDefault="00EA726E" w:rsidP="009B50DC">
      <w:pPr>
        <w:widowControl/>
        <w:numPr>
          <w:ilvl w:val="0"/>
          <w:numId w:val="22"/>
        </w:numPr>
        <w:tabs>
          <w:tab w:val="clear" w:pos="5670"/>
          <w:tab w:val="left" w:pos="142"/>
        </w:tabs>
        <w:ind w:left="567" w:hanging="283"/>
        <w:jc w:val="left"/>
        <w:rPr>
          <w:rFonts w:ascii="Arial" w:hAnsi="Arial"/>
          <w:sz w:val="20"/>
        </w:rPr>
      </w:pPr>
      <w:r>
        <w:rPr>
          <w:rFonts w:ascii="Arial" w:hAnsi="Arial"/>
          <w:sz w:val="20"/>
        </w:rPr>
        <w:t>Les suppléments en chambre individuelle</w:t>
      </w:r>
    </w:p>
    <w:p w14:paraId="42DEF4D5" w14:textId="39BD5118" w:rsidR="00EA726E" w:rsidRDefault="00EA726E" w:rsidP="009B50DC">
      <w:pPr>
        <w:widowControl/>
        <w:numPr>
          <w:ilvl w:val="0"/>
          <w:numId w:val="22"/>
        </w:numPr>
        <w:tabs>
          <w:tab w:val="clear" w:pos="5670"/>
          <w:tab w:val="left" w:pos="142"/>
        </w:tabs>
        <w:ind w:left="567" w:hanging="283"/>
        <w:jc w:val="left"/>
        <w:rPr>
          <w:rFonts w:ascii="Arial" w:hAnsi="Arial"/>
          <w:sz w:val="20"/>
        </w:rPr>
      </w:pPr>
      <w:r>
        <w:rPr>
          <w:rFonts w:ascii="Arial" w:hAnsi="Arial"/>
          <w:sz w:val="20"/>
        </w:rPr>
        <w:t>Le transport</w:t>
      </w:r>
    </w:p>
    <w:p w14:paraId="4DE5710F" w14:textId="285C436F" w:rsidR="00EA726E" w:rsidRDefault="00EA726E" w:rsidP="00EA726E">
      <w:pPr>
        <w:widowControl/>
        <w:numPr>
          <w:ilvl w:val="0"/>
          <w:numId w:val="22"/>
        </w:numPr>
        <w:tabs>
          <w:tab w:val="clear" w:pos="5670"/>
          <w:tab w:val="left" w:pos="142"/>
        </w:tabs>
        <w:ind w:left="567" w:hanging="283"/>
        <w:jc w:val="left"/>
        <w:rPr>
          <w:rFonts w:ascii="Arial" w:hAnsi="Arial"/>
          <w:sz w:val="20"/>
        </w:rPr>
      </w:pPr>
      <w:r>
        <w:rPr>
          <w:rFonts w:ascii="Arial" w:hAnsi="Arial"/>
          <w:sz w:val="20"/>
        </w:rPr>
        <w:t>Les services de guides locaux ou Chauffeur/Guide VTC</w:t>
      </w:r>
    </w:p>
    <w:p w14:paraId="7693D15D" w14:textId="2990D720" w:rsidR="00EA726E" w:rsidRDefault="00EA726E" w:rsidP="00EA726E">
      <w:pPr>
        <w:widowControl/>
        <w:numPr>
          <w:ilvl w:val="0"/>
          <w:numId w:val="22"/>
        </w:numPr>
        <w:tabs>
          <w:tab w:val="clear" w:pos="5670"/>
          <w:tab w:val="left" w:pos="142"/>
        </w:tabs>
        <w:ind w:left="567" w:hanging="283"/>
        <w:jc w:val="left"/>
        <w:rPr>
          <w:rFonts w:ascii="Arial" w:hAnsi="Arial"/>
          <w:sz w:val="20"/>
        </w:rPr>
      </w:pPr>
      <w:r>
        <w:rPr>
          <w:rFonts w:ascii="Arial" w:hAnsi="Arial"/>
          <w:sz w:val="20"/>
        </w:rPr>
        <w:t>Les repas et boissons</w:t>
      </w:r>
    </w:p>
    <w:p w14:paraId="3499B6B9" w14:textId="761D24B6" w:rsidR="00EA726E" w:rsidRDefault="00EA726E" w:rsidP="00EA726E">
      <w:pPr>
        <w:widowControl/>
        <w:numPr>
          <w:ilvl w:val="0"/>
          <w:numId w:val="22"/>
        </w:numPr>
        <w:tabs>
          <w:tab w:val="clear" w:pos="5670"/>
          <w:tab w:val="left" w:pos="142"/>
        </w:tabs>
        <w:ind w:left="567" w:hanging="283"/>
        <w:jc w:val="left"/>
        <w:rPr>
          <w:rFonts w:ascii="Arial" w:hAnsi="Arial"/>
          <w:sz w:val="20"/>
        </w:rPr>
      </w:pPr>
      <w:r>
        <w:rPr>
          <w:rFonts w:ascii="Arial" w:hAnsi="Arial"/>
          <w:sz w:val="20"/>
        </w:rPr>
        <w:t>Les taxes de séjour</w:t>
      </w:r>
    </w:p>
    <w:p w14:paraId="57164A49" w14:textId="582AA70C" w:rsidR="00EA726E" w:rsidRDefault="00EA726E" w:rsidP="00EA726E">
      <w:pPr>
        <w:widowControl/>
        <w:numPr>
          <w:ilvl w:val="0"/>
          <w:numId w:val="22"/>
        </w:numPr>
        <w:tabs>
          <w:tab w:val="clear" w:pos="5670"/>
          <w:tab w:val="left" w:pos="142"/>
        </w:tabs>
        <w:ind w:left="567" w:hanging="283"/>
        <w:jc w:val="left"/>
        <w:rPr>
          <w:rFonts w:ascii="Arial" w:hAnsi="Arial"/>
          <w:sz w:val="20"/>
        </w:rPr>
      </w:pPr>
      <w:r>
        <w:rPr>
          <w:rFonts w:ascii="Arial" w:hAnsi="Arial"/>
          <w:sz w:val="20"/>
        </w:rPr>
        <w:t>Les dépenses personnelles, parking, péages, mini bar…</w:t>
      </w:r>
    </w:p>
    <w:p w14:paraId="77575AF0" w14:textId="707466FE" w:rsidR="00EA726E" w:rsidRPr="00EA726E" w:rsidRDefault="00EA726E" w:rsidP="00EA726E">
      <w:pPr>
        <w:widowControl/>
        <w:numPr>
          <w:ilvl w:val="0"/>
          <w:numId w:val="22"/>
        </w:numPr>
        <w:tabs>
          <w:tab w:val="clear" w:pos="5670"/>
          <w:tab w:val="left" w:pos="142"/>
        </w:tabs>
        <w:ind w:left="567" w:hanging="283"/>
        <w:jc w:val="left"/>
        <w:rPr>
          <w:rFonts w:ascii="Arial" w:hAnsi="Arial"/>
          <w:sz w:val="20"/>
        </w:rPr>
      </w:pPr>
      <w:r>
        <w:rPr>
          <w:rFonts w:ascii="Arial" w:hAnsi="Arial"/>
          <w:sz w:val="20"/>
        </w:rPr>
        <w:t>Les suggestions</w:t>
      </w:r>
    </w:p>
    <w:p w14:paraId="6B0E4716" w14:textId="77EE72CF" w:rsidR="00BF58B0" w:rsidRDefault="00BF58B0" w:rsidP="009B50DC">
      <w:pPr>
        <w:widowControl/>
        <w:numPr>
          <w:ilvl w:val="0"/>
          <w:numId w:val="22"/>
        </w:numPr>
        <w:tabs>
          <w:tab w:val="clear" w:pos="5670"/>
          <w:tab w:val="left" w:pos="142"/>
        </w:tabs>
        <w:ind w:left="567" w:hanging="283"/>
        <w:jc w:val="left"/>
        <w:rPr>
          <w:rFonts w:ascii="Arial" w:hAnsi="Arial"/>
          <w:sz w:val="20"/>
        </w:rPr>
      </w:pPr>
      <w:r>
        <w:rPr>
          <w:rFonts w:ascii="Arial" w:hAnsi="Arial"/>
          <w:sz w:val="20"/>
        </w:rPr>
        <w:t xml:space="preserve">Assurances facultatives : Assistance, Annulation, Rapatriement : contrat April sur demande. </w:t>
      </w:r>
    </w:p>
    <w:p w14:paraId="1DCA18D8" w14:textId="77777777" w:rsidR="00BF58B0" w:rsidRDefault="00BF58B0" w:rsidP="00EA7906">
      <w:pPr>
        <w:widowControl/>
        <w:tabs>
          <w:tab w:val="clear" w:pos="5670"/>
          <w:tab w:val="left" w:pos="142"/>
        </w:tabs>
        <w:ind w:left="567"/>
        <w:jc w:val="left"/>
        <w:rPr>
          <w:rFonts w:ascii="Arial" w:hAnsi="Arial"/>
          <w:sz w:val="20"/>
        </w:rPr>
      </w:pPr>
      <w:r w:rsidRPr="00EA7906">
        <w:rPr>
          <w:rFonts w:ascii="Arial" w:hAnsi="Arial"/>
          <w:sz w:val="20"/>
        </w:rPr>
        <w:t xml:space="preserve">Ces options peuvent être ajoutées à votre devis. </w:t>
      </w:r>
    </w:p>
    <w:p w14:paraId="6D27E810" w14:textId="77777777" w:rsidR="00BF58B0" w:rsidRPr="00EA7906" w:rsidRDefault="00BF58B0" w:rsidP="00EA7906">
      <w:pPr>
        <w:widowControl/>
        <w:numPr>
          <w:ilvl w:val="0"/>
          <w:numId w:val="22"/>
        </w:numPr>
        <w:tabs>
          <w:tab w:val="clear" w:pos="5670"/>
          <w:tab w:val="left" w:pos="142"/>
        </w:tabs>
        <w:ind w:left="567" w:hanging="283"/>
        <w:jc w:val="left"/>
        <w:rPr>
          <w:rFonts w:ascii="Arial" w:hAnsi="Arial"/>
          <w:sz w:val="20"/>
        </w:rPr>
      </w:pPr>
      <w:r w:rsidRPr="00EA7906">
        <w:rPr>
          <w:rFonts w:ascii="Arial" w:hAnsi="Arial"/>
          <w:sz w:val="20"/>
        </w:rPr>
        <w:t>Tout ce qui n’est pas mentionné dans « Ce prix comprend »</w:t>
      </w:r>
    </w:p>
    <w:p w14:paraId="2EFEA699" w14:textId="77777777" w:rsidR="00BF58B0" w:rsidRPr="00D63CA5" w:rsidRDefault="00BF58B0" w:rsidP="00B14D4A">
      <w:pPr>
        <w:widowControl/>
        <w:tabs>
          <w:tab w:val="clear" w:pos="5670"/>
          <w:tab w:val="left" w:pos="142"/>
        </w:tabs>
        <w:jc w:val="left"/>
        <w:rPr>
          <w:rFonts w:ascii="Arial" w:hAnsi="Arial"/>
          <w:sz w:val="20"/>
        </w:rPr>
      </w:pPr>
    </w:p>
    <w:p w14:paraId="7A4A0DED" w14:textId="7183CB48" w:rsidR="00BF58B0" w:rsidRDefault="00BF58B0" w:rsidP="009B50DC">
      <w:pPr>
        <w:widowControl/>
        <w:tabs>
          <w:tab w:val="left" w:pos="2268"/>
          <w:tab w:val="left" w:pos="5103"/>
        </w:tabs>
        <w:ind w:left="284"/>
        <w:jc w:val="left"/>
        <w:rPr>
          <w:rFonts w:ascii="Arial" w:hAnsi="Arial"/>
          <w:sz w:val="18"/>
          <w:szCs w:val="18"/>
        </w:rPr>
      </w:pPr>
    </w:p>
    <w:p w14:paraId="681A780C" w14:textId="5A7C5DF7" w:rsidR="00C24D4D" w:rsidRDefault="00C24D4D" w:rsidP="009B50DC">
      <w:pPr>
        <w:widowControl/>
        <w:tabs>
          <w:tab w:val="left" w:pos="2268"/>
          <w:tab w:val="left" w:pos="5103"/>
        </w:tabs>
        <w:ind w:left="284"/>
        <w:jc w:val="left"/>
        <w:rPr>
          <w:rFonts w:ascii="Arial" w:hAnsi="Arial"/>
          <w:sz w:val="18"/>
          <w:szCs w:val="18"/>
        </w:rPr>
      </w:pPr>
    </w:p>
    <w:p w14:paraId="702DC55D" w14:textId="26F96B8F" w:rsidR="00C24D4D" w:rsidRDefault="00C24D4D" w:rsidP="009B50DC">
      <w:pPr>
        <w:widowControl/>
        <w:tabs>
          <w:tab w:val="left" w:pos="2268"/>
          <w:tab w:val="left" w:pos="5103"/>
        </w:tabs>
        <w:ind w:left="284"/>
        <w:jc w:val="left"/>
        <w:rPr>
          <w:rFonts w:ascii="Arial" w:hAnsi="Arial"/>
          <w:sz w:val="18"/>
          <w:szCs w:val="18"/>
        </w:rPr>
      </w:pPr>
    </w:p>
    <w:p w14:paraId="49A020A5" w14:textId="1F112FA9" w:rsidR="00C24D4D" w:rsidRDefault="00C24D4D" w:rsidP="009B50DC">
      <w:pPr>
        <w:widowControl/>
        <w:tabs>
          <w:tab w:val="left" w:pos="2268"/>
          <w:tab w:val="left" w:pos="5103"/>
        </w:tabs>
        <w:ind w:left="284"/>
        <w:jc w:val="left"/>
        <w:rPr>
          <w:rFonts w:ascii="Arial" w:hAnsi="Arial"/>
          <w:sz w:val="18"/>
          <w:szCs w:val="18"/>
        </w:rPr>
      </w:pPr>
    </w:p>
    <w:p w14:paraId="715E3870" w14:textId="46A81CEB" w:rsidR="00C24D4D" w:rsidRDefault="00C24D4D" w:rsidP="009B50DC">
      <w:pPr>
        <w:widowControl/>
        <w:tabs>
          <w:tab w:val="left" w:pos="2268"/>
          <w:tab w:val="left" w:pos="5103"/>
        </w:tabs>
        <w:ind w:left="284"/>
        <w:jc w:val="left"/>
        <w:rPr>
          <w:rFonts w:ascii="Arial" w:hAnsi="Arial"/>
          <w:sz w:val="18"/>
          <w:szCs w:val="18"/>
        </w:rPr>
      </w:pPr>
    </w:p>
    <w:p w14:paraId="3A6A4381" w14:textId="19AC876E" w:rsidR="00C24D4D" w:rsidRDefault="00C24D4D" w:rsidP="009B50DC">
      <w:pPr>
        <w:widowControl/>
        <w:tabs>
          <w:tab w:val="left" w:pos="2268"/>
          <w:tab w:val="left" w:pos="5103"/>
        </w:tabs>
        <w:ind w:left="284"/>
        <w:jc w:val="left"/>
        <w:rPr>
          <w:rFonts w:ascii="Arial" w:hAnsi="Arial"/>
          <w:sz w:val="18"/>
          <w:szCs w:val="18"/>
        </w:rPr>
      </w:pPr>
    </w:p>
    <w:p w14:paraId="0AD43917" w14:textId="0A9EEEB1" w:rsidR="00C24D4D" w:rsidRDefault="00C24D4D" w:rsidP="009B50DC">
      <w:pPr>
        <w:widowControl/>
        <w:tabs>
          <w:tab w:val="left" w:pos="2268"/>
          <w:tab w:val="left" w:pos="5103"/>
        </w:tabs>
        <w:ind w:left="284"/>
        <w:jc w:val="left"/>
        <w:rPr>
          <w:rFonts w:ascii="Arial" w:hAnsi="Arial"/>
          <w:sz w:val="18"/>
          <w:szCs w:val="18"/>
        </w:rPr>
      </w:pPr>
    </w:p>
    <w:p w14:paraId="0E37ACC8" w14:textId="77777777" w:rsidR="00C24D4D" w:rsidRDefault="00C24D4D" w:rsidP="009B50DC">
      <w:pPr>
        <w:widowControl/>
        <w:tabs>
          <w:tab w:val="left" w:pos="2268"/>
          <w:tab w:val="left" w:pos="5103"/>
        </w:tabs>
        <w:ind w:left="284"/>
        <w:jc w:val="left"/>
        <w:rPr>
          <w:rFonts w:ascii="Arial" w:hAnsi="Arial"/>
          <w:sz w:val="18"/>
          <w:szCs w:val="18"/>
        </w:rPr>
      </w:pPr>
    </w:p>
    <w:p w14:paraId="06052ED8" w14:textId="77777777" w:rsidR="00BF58B0" w:rsidRDefault="00BF58B0" w:rsidP="009B50DC">
      <w:pPr>
        <w:widowControl/>
        <w:tabs>
          <w:tab w:val="left" w:pos="2268"/>
          <w:tab w:val="left" w:pos="5103"/>
        </w:tabs>
        <w:ind w:left="284"/>
        <w:rPr>
          <w:rFonts w:ascii="Arial" w:hAnsi="Arial"/>
          <w:sz w:val="14"/>
          <w:szCs w:val="14"/>
        </w:rPr>
      </w:pPr>
    </w:p>
    <w:p w14:paraId="0FE2BDC2" w14:textId="77777777" w:rsidR="00BF58B0" w:rsidRDefault="00BF58B0" w:rsidP="0066477C">
      <w:pPr>
        <w:widowControl/>
        <w:pBdr>
          <w:top w:val="dotted" w:sz="2" w:space="1" w:color="00B0F0"/>
          <w:left w:val="dotted" w:sz="2" w:space="4" w:color="00B0F0"/>
          <w:bottom w:val="dotted" w:sz="2" w:space="1" w:color="00B0F0"/>
          <w:right w:val="dotted" w:sz="2" w:space="4" w:color="00B0F0"/>
        </w:pBdr>
        <w:tabs>
          <w:tab w:val="left" w:pos="2268"/>
          <w:tab w:val="left" w:pos="5103"/>
        </w:tabs>
        <w:ind w:left="284" w:firstLine="1134"/>
        <w:jc w:val="center"/>
        <w:rPr>
          <w:rFonts w:ascii="Arial" w:hAnsi="Arial"/>
          <w:b/>
          <w:sz w:val="14"/>
          <w:szCs w:val="14"/>
        </w:rPr>
      </w:pPr>
      <w:r>
        <w:rPr>
          <w:rFonts w:ascii="Arial" w:hAnsi="Arial"/>
          <w:b/>
          <w:sz w:val="14"/>
          <w:szCs w:val="14"/>
        </w:rPr>
        <w:lastRenderedPageBreak/>
        <w:t>*Sous réserve de conditions spéciales de ventes imposées par les prestataires terrestres ou aériens</w:t>
      </w:r>
    </w:p>
    <w:p w14:paraId="0896722E" w14:textId="77777777" w:rsidR="00BF58B0" w:rsidRPr="00EA726E" w:rsidRDefault="00BF58B0" w:rsidP="0066477C">
      <w:pPr>
        <w:widowControl/>
        <w:pBdr>
          <w:top w:val="dotted" w:sz="2" w:space="1" w:color="00B0F0"/>
          <w:left w:val="dotted" w:sz="2" w:space="4" w:color="00B0F0"/>
          <w:bottom w:val="dotted" w:sz="2" w:space="1" w:color="00B0F0"/>
          <w:right w:val="dotted" w:sz="2" w:space="4" w:color="00B0F0"/>
        </w:pBdr>
        <w:tabs>
          <w:tab w:val="left" w:pos="2268"/>
          <w:tab w:val="left" w:pos="5103"/>
        </w:tabs>
        <w:ind w:left="284" w:firstLine="1134"/>
        <w:jc w:val="left"/>
        <w:rPr>
          <w:rFonts w:ascii="Arial" w:hAnsi="Arial"/>
          <w:b/>
          <w:sz w:val="12"/>
          <w:szCs w:val="12"/>
          <w14:shadow w14:blurRad="50800" w14:dist="38100" w14:dir="2700000" w14:sx="100000" w14:sy="100000" w14:kx="0" w14:ky="0" w14:algn="tl">
            <w14:srgbClr w14:val="000000">
              <w14:alpha w14:val="60000"/>
            </w14:srgbClr>
          </w14:shadow>
        </w:rPr>
      </w:pPr>
    </w:p>
    <w:p w14:paraId="0EA6F2C1" w14:textId="77777777" w:rsidR="00BF58B0" w:rsidRPr="00EA726E" w:rsidRDefault="00BF58B0" w:rsidP="0066477C">
      <w:pPr>
        <w:widowControl/>
        <w:pBdr>
          <w:top w:val="dotted" w:sz="2" w:space="1" w:color="00B0F0"/>
          <w:left w:val="dotted" w:sz="2" w:space="4" w:color="00B0F0"/>
          <w:bottom w:val="dotted" w:sz="2" w:space="1" w:color="00B0F0"/>
          <w:right w:val="dotted" w:sz="2" w:space="4" w:color="00B0F0"/>
        </w:pBdr>
        <w:tabs>
          <w:tab w:val="left" w:pos="2268"/>
          <w:tab w:val="left" w:pos="5103"/>
        </w:tabs>
        <w:ind w:left="284" w:firstLine="1134"/>
        <w:jc w:val="left"/>
        <w:rPr>
          <w:rFonts w:ascii="Arial" w:hAnsi="Arial"/>
          <w:b/>
          <w:sz w:val="18"/>
          <w:szCs w:val="18"/>
          <w14:shadow w14:blurRad="50800" w14:dist="38100" w14:dir="2700000" w14:sx="100000" w14:sy="100000" w14:kx="0" w14:ky="0" w14:algn="tl">
            <w14:srgbClr w14:val="000000">
              <w14:alpha w14:val="60000"/>
            </w14:srgbClr>
          </w14:shadow>
        </w:rPr>
      </w:pPr>
      <w:r w:rsidRPr="00EA726E">
        <w:rPr>
          <w:rFonts w:ascii="Arial" w:hAnsi="Arial"/>
          <w:b/>
          <w:sz w:val="18"/>
          <w:szCs w:val="18"/>
          <w14:shadow w14:blurRad="50800" w14:dist="38100" w14:dir="2700000" w14:sx="100000" w14:sy="100000" w14:kx="0" w14:ky="0" w14:algn="tl">
            <w14:srgbClr w14:val="000000">
              <w14:alpha w14:val="60000"/>
            </w14:srgbClr>
          </w14:shadow>
        </w:rPr>
        <w:t>* Nos conditions de ventes :</w:t>
      </w:r>
    </w:p>
    <w:p w14:paraId="35BB97C0" w14:textId="77777777" w:rsidR="00BF58B0" w:rsidRDefault="00BF58B0" w:rsidP="0066477C">
      <w:pPr>
        <w:pBdr>
          <w:top w:val="dotted" w:sz="2" w:space="1" w:color="00B0F0"/>
          <w:left w:val="dotted" w:sz="2" w:space="4" w:color="00B0F0"/>
          <w:bottom w:val="dotted" w:sz="2" w:space="1" w:color="00B0F0"/>
          <w:right w:val="dotted" w:sz="2" w:space="4" w:color="00B0F0"/>
        </w:pBdr>
        <w:tabs>
          <w:tab w:val="left" w:pos="3119"/>
        </w:tabs>
        <w:ind w:left="284" w:firstLine="1276"/>
        <w:jc w:val="left"/>
        <w:rPr>
          <w:rFonts w:ascii="Arial" w:hAnsi="Arial"/>
          <w:sz w:val="18"/>
          <w:szCs w:val="18"/>
        </w:rPr>
      </w:pPr>
      <w:r>
        <w:rPr>
          <w:rFonts w:ascii="Arial" w:hAnsi="Arial"/>
          <w:sz w:val="18"/>
          <w:szCs w:val="18"/>
        </w:rPr>
        <w:t>Acompte non remboursable : 25% à régler à la signature du contrat</w:t>
      </w:r>
    </w:p>
    <w:p w14:paraId="78B97F15" w14:textId="77777777" w:rsidR="00BF58B0" w:rsidRDefault="00BF58B0" w:rsidP="0066477C">
      <w:pPr>
        <w:pBdr>
          <w:top w:val="dotted" w:sz="2" w:space="1" w:color="00B0F0"/>
          <w:left w:val="dotted" w:sz="2" w:space="4" w:color="00B0F0"/>
          <w:bottom w:val="dotted" w:sz="2" w:space="1" w:color="00B0F0"/>
          <w:right w:val="dotted" w:sz="2" w:space="4" w:color="00B0F0"/>
        </w:pBdr>
        <w:tabs>
          <w:tab w:val="left" w:pos="3119"/>
        </w:tabs>
        <w:ind w:left="284" w:firstLine="1276"/>
        <w:jc w:val="left"/>
        <w:rPr>
          <w:rFonts w:ascii="Arial" w:hAnsi="Arial"/>
          <w:sz w:val="18"/>
          <w:szCs w:val="18"/>
        </w:rPr>
      </w:pPr>
      <w:r>
        <w:rPr>
          <w:rFonts w:ascii="Arial" w:hAnsi="Arial"/>
          <w:sz w:val="18"/>
          <w:szCs w:val="18"/>
        </w:rPr>
        <w:t>Solde en totalité : 30 jours avant le départ</w:t>
      </w:r>
    </w:p>
    <w:p w14:paraId="7F4D3CC4" w14:textId="77777777" w:rsidR="00BF58B0" w:rsidRDefault="00BF58B0" w:rsidP="0066477C">
      <w:pPr>
        <w:widowControl/>
        <w:pBdr>
          <w:top w:val="dotted" w:sz="2" w:space="1" w:color="00B0F0"/>
          <w:left w:val="dotted" w:sz="2" w:space="4" w:color="00B0F0"/>
          <w:bottom w:val="dotted" w:sz="2" w:space="1" w:color="00B0F0"/>
          <w:right w:val="dotted" w:sz="2" w:space="4" w:color="00B0F0"/>
        </w:pBdr>
        <w:tabs>
          <w:tab w:val="left" w:pos="2268"/>
          <w:tab w:val="left" w:pos="5103"/>
        </w:tabs>
        <w:ind w:left="284" w:firstLine="1134"/>
        <w:jc w:val="left"/>
        <w:rPr>
          <w:rFonts w:ascii="Arial" w:hAnsi="Arial"/>
          <w:sz w:val="6"/>
          <w:szCs w:val="6"/>
        </w:rPr>
      </w:pPr>
    </w:p>
    <w:p w14:paraId="51211A05" w14:textId="77777777" w:rsidR="00BF58B0" w:rsidRPr="00F126D1" w:rsidRDefault="00BF58B0" w:rsidP="0066477C">
      <w:pPr>
        <w:widowControl/>
        <w:pBdr>
          <w:top w:val="dotted" w:sz="2" w:space="1" w:color="00B0F0"/>
          <w:left w:val="dotted" w:sz="2" w:space="4" w:color="00B0F0"/>
          <w:bottom w:val="dotted" w:sz="2" w:space="1" w:color="00B0F0"/>
          <w:right w:val="dotted" w:sz="2" w:space="4" w:color="00B0F0"/>
        </w:pBdr>
        <w:tabs>
          <w:tab w:val="left" w:pos="2268"/>
          <w:tab w:val="left" w:pos="5103"/>
        </w:tabs>
        <w:ind w:left="284" w:firstLine="1134"/>
        <w:jc w:val="left"/>
        <w:rPr>
          <w:rFonts w:ascii="Arial" w:hAnsi="Arial"/>
          <w:b/>
          <w:sz w:val="10"/>
          <w:szCs w:val="10"/>
        </w:rPr>
      </w:pPr>
    </w:p>
    <w:p w14:paraId="7DF02487" w14:textId="77777777" w:rsidR="00BF58B0" w:rsidRPr="00EA726E" w:rsidRDefault="00BF58B0" w:rsidP="0066477C">
      <w:pPr>
        <w:widowControl/>
        <w:pBdr>
          <w:top w:val="dotted" w:sz="2" w:space="1" w:color="00B0F0"/>
          <w:left w:val="dotted" w:sz="2" w:space="4" w:color="00B0F0"/>
          <w:bottom w:val="dotted" w:sz="2" w:space="1" w:color="00B0F0"/>
          <w:right w:val="dotted" w:sz="2" w:space="4" w:color="00B0F0"/>
        </w:pBdr>
        <w:tabs>
          <w:tab w:val="left" w:pos="2268"/>
          <w:tab w:val="left" w:pos="5103"/>
        </w:tabs>
        <w:ind w:left="284" w:firstLine="1134"/>
        <w:jc w:val="left"/>
        <w:rPr>
          <w:rFonts w:ascii="Arial" w:hAnsi="Arial"/>
          <w:b/>
          <w:sz w:val="18"/>
          <w:szCs w:val="18"/>
          <w14:shadow w14:blurRad="50800" w14:dist="38100" w14:dir="2700000" w14:sx="100000" w14:sy="100000" w14:kx="0" w14:ky="0" w14:algn="tl">
            <w14:srgbClr w14:val="000000">
              <w14:alpha w14:val="60000"/>
            </w14:srgbClr>
          </w14:shadow>
        </w:rPr>
      </w:pPr>
      <w:r w:rsidRPr="00EA726E">
        <w:rPr>
          <w:rFonts w:ascii="Arial" w:hAnsi="Arial"/>
          <w:b/>
          <w:sz w:val="18"/>
          <w:szCs w:val="18"/>
          <w14:shadow w14:blurRad="50800" w14:dist="38100" w14:dir="2700000" w14:sx="100000" w14:sy="100000" w14:kx="0" w14:ky="0" w14:algn="tl">
            <w14:srgbClr w14:val="000000">
              <w14:alpha w14:val="60000"/>
            </w14:srgbClr>
          </w14:shadow>
        </w:rPr>
        <w:t>* Nos conditions d’annulation partielles :</w:t>
      </w:r>
    </w:p>
    <w:p w14:paraId="00B652C5" w14:textId="77777777" w:rsidR="00BF58B0" w:rsidRDefault="00BF58B0" w:rsidP="0066477C">
      <w:pPr>
        <w:pBdr>
          <w:top w:val="dotted" w:sz="2" w:space="1" w:color="00B0F0"/>
          <w:left w:val="dotted" w:sz="2" w:space="4" w:color="00B0F0"/>
          <w:bottom w:val="dotted" w:sz="2" w:space="1" w:color="00B0F0"/>
          <w:right w:val="dotted" w:sz="2" w:space="4" w:color="00B0F0"/>
        </w:pBdr>
        <w:tabs>
          <w:tab w:val="left" w:pos="3402"/>
        </w:tabs>
        <w:ind w:left="284" w:firstLine="1276"/>
        <w:jc w:val="left"/>
        <w:rPr>
          <w:rFonts w:ascii="Arial" w:hAnsi="Arial"/>
          <w:noProof/>
          <w:sz w:val="18"/>
          <w:szCs w:val="18"/>
        </w:rPr>
      </w:pPr>
      <w:r>
        <w:rPr>
          <w:rFonts w:ascii="Arial" w:hAnsi="Arial"/>
          <w:noProof/>
          <w:sz w:val="18"/>
          <w:szCs w:val="18"/>
        </w:rPr>
        <w:t xml:space="preserve">25 % du prix du voyage  : </w:t>
      </w:r>
      <w:r>
        <w:rPr>
          <w:rFonts w:ascii="Arial" w:hAnsi="Arial"/>
          <w:noProof/>
          <w:sz w:val="18"/>
          <w:szCs w:val="18"/>
        </w:rPr>
        <w:tab/>
        <w:t>de 30 à 21 jours avant le départ</w:t>
      </w:r>
    </w:p>
    <w:p w14:paraId="6D920FA1" w14:textId="77777777" w:rsidR="00BF58B0" w:rsidRDefault="00BF58B0" w:rsidP="0066477C">
      <w:pPr>
        <w:pBdr>
          <w:top w:val="dotted" w:sz="2" w:space="1" w:color="00B0F0"/>
          <w:left w:val="dotted" w:sz="2" w:space="4" w:color="00B0F0"/>
          <w:bottom w:val="dotted" w:sz="2" w:space="1" w:color="00B0F0"/>
          <w:right w:val="dotted" w:sz="2" w:space="4" w:color="00B0F0"/>
        </w:pBdr>
        <w:tabs>
          <w:tab w:val="left" w:pos="3402"/>
        </w:tabs>
        <w:ind w:left="284" w:firstLine="1276"/>
        <w:jc w:val="left"/>
        <w:rPr>
          <w:rFonts w:ascii="Arial" w:hAnsi="Arial"/>
          <w:noProof/>
          <w:sz w:val="18"/>
          <w:szCs w:val="18"/>
        </w:rPr>
      </w:pPr>
      <w:r>
        <w:rPr>
          <w:rFonts w:ascii="Arial" w:hAnsi="Arial"/>
          <w:noProof/>
          <w:sz w:val="18"/>
          <w:szCs w:val="18"/>
        </w:rPr>
        <w:t xml:space="preserve">50 % du prix du voyage  : </w:t>
      </w:r>
      <w:r>
        <w:rPr>
          <w:rFonts w:ascii="Arial" w:hAnsi="Arial"/>
          <w:noProof/>
          <w:sz w:val="18"/>
          <w:szCs w:val="18"/>
        </w:rPr>
        <w:tab/>
        <w:t>de 20 à 08 jours avant le départ</w:t>
      </w:r>
    </w:p>
    <w:p w14:paraId="176E78F2" w14:textId="77777777" w:rsidR="00BF58B0" w:rsidRDefault="00BF58B0" w:rsidP="0066477C">
      <w:pPr>
        <w:pBdr>
          <w:top w:val="dotted" w:sz="2" w:space="1" w:color="00B0F0"/>
          <w:left w:val="dotted" w:sz="2" w:space="4" w:color="00B0F0"/>
          <w:bottom w:val="dotted" w:sz="2" w:space="1" w:color="00B0F0"/>
          <w:right w:val="dotted" w:sz="2" w:space="4" w:color="00B0F0"/>
        </w:pBdr>
        <w:tabs>
          <w:tab w:val="left" w:pos="3402"/>
        </w:tabs>
        <w:ind w:left="284" w:firstLine="1276"/>
        <w:jc w:val="left"/>
        <w:rPr>
          <w:rFonts w:ascii="Arial" w:hAnsi="Arial"/>
          <w:noProof/>
          <w:sz w:val="18"/>
          <w:szCs w:val="18"/>
        </w:rPr>
      </w:pPr>
      <w:r>
        <w:rPr>
          <w:rFonts w:ascii="Arial" w:hAnsi="Arial"/>
          <w:noProof/>
          <w:sz w:val="18"/>
          <w:szCs w:val="18"/>
        </w:rPr>
        <w:t xml:space="preserve">75 % du prix du voyage  : </w:t>
      </w:r>
      <w:r>
        <w:rPr>
          <w:rFonts w:ascii="Arial" w:hAnsi="Arial"/>
          <w:noProof/>
          <w:sz w:val="18"/>
          <w:szCs w:val="18"/>
        </w:rPr>
        <w:tab/>
        <w:t>de 07 à 03 jours avant le départ</w:t>
      </w:r>
    </w:p>
    <w:p w14:paraId="042298AF" w14:textId="77777777" w:rsidR="00BF58B0" w:rsidRDefault="00BF58B0" w:rsidP="0066477C">
      <w:pPr>
        <w:pBdr>
          <w:top w:val="dotted" w:sz="2" w:space="1" w:color="00B0F0"/>
          <w:left w:val="dotted" w:sz="2" w:space="4" w:color="00B0F0"/>
          <w:bottom w:val="dotted" w:sz="2" w:space="1" w:color="00B0F0"/>
          <w:right w:val="dotted" w:sz="2" w:space="4" w:color="00B0F0"/>
        </w:pBdr>
        <w:tabs>
          <w:tab w:val="left" w:pos="3402"/>
        </w:tabs>
        <w:ind w:left="284" w:firstLine="1276"/>
        <w:jc w:val="left"/>
        <w:rPr>
          <w:rFonts w:ascii="Arial" w:hAnsi="Arial"/>
          <w:noProof/>
          <w:sz w:val="18"/>
          <w:szCs w:val="18"/>
        </w:rPr>
      </w:pPr>
      <w:r>
        <w:rPr>
          <w:rFonts w:ascii="Arial" w:hAnsi="Arial"/>
          <w:noProof/>
          <w:sz w:val="18"/>
          <w:szCs w:val="18"/>
        </w:rPr>
        <w:t xml:space="preserve">100 % du prix du voyage  : </w:t>
      </w:r>
      <w:r>
        <w:rPr>
          <w:rFonts w:ascii="Arial" w:hAnsi="Arial"/>
          <w:noProof/>
          <w:sz w:val="18"/>
          <w:szCs w:val="18"/>
        </w:rPr>
        <w:tab/>
        <w:t>à moins de 3 jours du départ</w:t>
      </w:r>
    </w:p>
    <w:p w14:paraId="3E4830F7" w14:textId="77777777" w:rsidR="00BF58B0" w:rsidRDefault="00BF58B0" w:rsidP="0066477C">
      <w:pPr>
        <w:pBdr>
          <w:top w:val="dotted" w:sz="2" w:space="1" w:color="00B0F0"/>
          <w:left w:val="dotted" w:sz="2" w:space="4" w:color="00B0F0"/>
          <w:bottom w:val="dotted" w:sz="2" w:space="1" w:color="00B0F0"/>
          <w:right w:val="dotted" w:sz="2" w:space="4" w:color="00B0F0"/>
        </w:pBdr>
        <w:tabs>
          <w:tab w:val="left" w:pos="3402"/>
        </w:tabs>
        <w:ind w:left="284"/>
        <w:jc w:val="center"/>
        <w:rPr>
          <w:rFonts w:ascii="Arial" w:hAnsi="Arial"/>
          <w:noProof/>
          <w:color w:val="0070C0"/>
          <w:sz w:val="6"/>
          <w:szCs w:val="6"/>
        </w:rPr>
      </w:pPr>
    </w:p>
    <w:p w14:paraId="634301B2" w14:textId="77777777" w:rsidR="00BF58B0" w:rsidRPr="00126CD5" w:rsidRDefault="00BF58B0" w:rsidP="009B50DC">
      <w:pPr>
        <w:widowControl/>
        <w:tabs>
          <w:tab w:val="left" w:pos="426"/>
        </w:tabs>
        <w:spacing w:after="80"/>
        <w:ind w:left="284" w:right="1758"/>
        <w:jc w:val="left"/>
        <w:rPr>
          <w:rFonts w:ascii="Arial" w:hAnsi="Arial"/>
          <w:b/>
          <w:iCs/>
          <w:noProof/>
          <w:color w:val="00B0F0"/>
          <w:szCs w:val="22"/>
        </w:rPr>
      </w:pPr>
      <w:r w:rsidRPr="00126CD5">
        <w:rPr>
          <w:rFonts w:ascii="Arial" w:hAnsi="Arial"/>
          <w:b/>
          <w:iCs/>
          <w:noProof/>
          <w:color w:val="00B0F0"/>
          <w:szCs w:val="22"/>
        </w:rPr>
        <w:t xml:space="preserve">Formalités : </w:t>
      </w:r>
    </w:p>
    <w:p w14:paraId="74B55C29" w14:textId="2C226D41" w:rsidR="00BF58B0" w:rsidRDefault="00BF58B0" w:rsidP="00EA726E">
      <w:pPr>
        <w:tabs>
          <w:tab w:val="left" w:pos="1418"/>
          <w:tab w:val="left" w:pos="1701"/>
          <w:tab w:val="left" w:pos="3261"/>
        </w:tabs>
        <w:ind w:left="284"/>
        <w:rPr>
          <w:rFonts w:ascii="Arial" w:hAnsi="Arial"/>
          <w:noProof/>
          <w:sz w:val="20"/>
        </w:rPr>
      </w:pPr>
      <w:r w:rsidRPr="00ED097D">
        <w:rPr>
          <w:rFonts w:ascii="Arial" w:hAnsi="Arial" w:cs="Arial"/>
          <w:b/>
          <w:sz w:val="20"/>
        </w:rPr>
        <w:t xml:space="preserve">Carte Nationale d’identité ou passeport en cours de validité. </w:t>
      </w:r>
    </w:p>
    <w:p w14:paraId="6C9D8F25" w14:textId="77777777" w:rsidR="00BF58B0" w:rsidRDefault="00BF58B0" w:rsidP="009B50DC">
      <w:pPr>
        <w:widowControl/>
        <w:tabs>
          <w:tab w:val="left" w:pos="2268"/>
          <w:tab w:val="left" w:pos="5103"/>
        </w:tabs>
        <w:ind w:left="284"/>
        <w:rPr>
          <w:rFonts w:ascii="Arial" w:hAnsi="Arial"/>
          <w:noProof/>
          <w:sz w:val="20"/>
        </w:rPr>
      </w:pPr>
    </w:p>
    <w:p w14:paraId="73898130" w14:textId="77777777" w:rsidR="00BF58B0" w:rsidRDefault="00BF58B0" w:rsidP="009B50DC">
      <w:pPr>
        <w:widowControl/>
        <w:tabs>
          <w:tab w:val="clear" w:pos="5670"/>
          <w:tab w:val="right" w:pos="9923"/>
        </w:tabs>
        <w:ind w:left="284"/>
        <w:jc w:val="center"/>
        <w:rPr>
          <w:rFonts w:ascii="Arial" w:hAnsi="Arial"/>
          <w:sz w:val="20"/>
        </w:rPr>
      </w:pPr>
    </w:p>
    <w:p w14:paraId="7D2E0D4A" w14:textId="77777777" w:rsidR="00BF58B0" w:rsidRDefault="00BF58B0" w:rsidP="009B50DC">
      <w:pPr>
        <w:tabs>
          <w:tab w:val="left" w:pos="3402"/>
        </w:tabs>
        <w:ind w:left="284" w:right="-1"/>
        <w:jc w:val="center"/>
        <w:rPr>
          <w:rFonts w:ascii="Arial" w:hAnsi="Arial"/>
          <w:b/>
          <w:noProof/>
          <w:sz w:val="26"/>
          <w:szCs w:val="26"/>
        </w:rPr>
        <w:sectPr w:rsidR="00BF58B0" w:rsidSect="00BF58B0">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985" w:right="680" w:bottom="1985" w:left="680" w:header="142" w:footer="155" w:gutter="0"/>
          <w:pgNumType w:start="1"/>
          <w:cols w:space="720"/>
          <w:titlePg/>
          <w:docGrid w:linePitch="299"/>
        </w:sectPr>
      </w:pPr>
    </w:p>
    <w:p w14:paraId="6AC0BDA7" w14:textId="77777777" w:rsidR="00BF58B0" w:rsidRDefault="00BF58B0" w:rsidP="009B50DC">
      <w:pPr>
        <w:tabs>
          <w:tab w:val="left" w:pos="3402"/>
        </w:tabs>
        <w:ind w:left="284" w:right="-1"/>
        <w:jc w:val="center"/>
        <w:rPr>
          <w:rFonts w:ascii="Arial" w:hAnsi="Arial"/>
          <w:b/>
          <w:noProof/>
          <w:sz w:val="26"/>
          <w:szCs w:val="26"/>
        </w:rPr>
      </w:pPr>
    </w:p>
    <w:sectPr w:rsidR="00BF58B0" w:rsidSect="00BF58B0">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6" w:h="16838" w:code="9"/>
      <w:pgMar w:top="1985" w:right="680" w:bottom="1985" w:left="680" w:header="142" w:footer="15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79DA0" w14:textId="77777777" w:rsidR="00E475BE" w:rsidRDefault="00E475BE">
      <w:r>
        <w:separator/>
      </w:r>
    </w:p>
  </w:endnote>
  <w:endnote w:type="continuationSeparator" w:id="0">
    <w:p w14:paraId="2D102507" w14:textId="77777777" w:rsidR="00E475BE" w:rsidRDefault="00E4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notype Euro Font Ato F">
    <w:altName w:val="Linotype Euro Font Ato F"/>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A3F76" w14:textId="77777777" w:rsidR="00BF58B0" w:rsidRDefault="00BF58B0" w:rsidP="00DF44D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7E16EDB" w14:textId="77777777" w:rsidR="00BF58B0" w:rsidRDefault="00BF58B0" w:rsidP="00DF44DE">
    <w:pPr>
      <w:pStyle w:val="Pieddepage"/>
      <w:ind w:right="360"/>
    </w:pPr>
  </w:p>
  <w:p w14:paraId="6E668AFE" w14:textId="77777777" w:rsidR="00BF58B0" w:rsidRDefault="00BF58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DE6B9" w14:textId="31999C4B" w:rsidR="00BF58B0" w:rsidRPr="005C40B3" w:rsidRDefault="00EA726E" w:rsidP="00A965D1">
    <w:pPr>
      <w:tabs>
        <w:tab w:val="left" w:pos="1418"/>
        <w:tab w:val="left" w:pos="1701"/>
        <w:tab w:val="left" w:pos="3261"/>
      </w:tabs>
      <w:jc w:val="right"/>
      <w:rPr>
        <w:rFonts w:ascii="Arial" w:hAnsi="Arial" w:cs="Arial"/>
        <w:b/>
        <w:i/>
        <w:iCs/>
        <w:color w:val="0070C0"/>
        <w:sz w:val="24"/>
        <w:szCs w:val="24"/>
        <w:u w:val="single"/>
      </w:rPr>
    </w:pPr>
    <w:r w:rsidRPr="005C40B3">
      <w:rPr>
        <w:i/>
        <w:iCs/>
        <w:noProof/>
      </w:rPr>
      <w:drawing>
        <wp:anchor distT="0" distB="0" distL="114300" distR="114300" simplePos="0" relativeHeight="251674624" behindDoc="0" locked="0" layoutInCell="1" allowOverlap="1" wp14:anchorId="0684ABE1" wp14:editId="6169C439">
          <wp:simplePos x="0" y="0"/>
          <wp:positionH relativeFrom="column">
            <wp:posOffset>1930400</wp:posOffset>
          </wp:positionH>
          <wp:positionV relativeFrom="paragraph">
            <wp:posOffset>65405</wp:posOffset>
          </wp:positionV>
          <wp:extent cx="533400" cy="533400"/>
          <wp:effectExtent l="0" t="0" r="0" b="0"/>
          <wp:wrapNone/>
          <wp:docPr id="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40B3">
      <w:rPr>
        <w:i/>
        <w:iCs/>
        <w:noProof/>
      </w:rPr>
      <w:drawing>
        <wp:anchor distT="0" distB="0" distL="114300" distR="114300" simplePos="0" relativeHeight="251670528" behindDoc="0" locked="0" layoutInCell="1" allowOverlap="1" wp14:anchorId="2AC2875E" wp14:editId="1A56CD40">
          <wp:simplePos x="0" y="0"/>
          <wp:positionH relativeFrom="column">
            <wp:posOffset>-36195</wp:posOffset>
          </wp:positionH>
          <wp:positionV relativeFrom="paragraph">
            <wp:posOffset>13970</wp:posOffset>
          </wp:positionV>
          <wp:extent cx="1876425" cy="595630"/>
          <wp:effectExtent l="0" t="0" r="0" b="0"/>
          <wp:wrapNone/>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25" cy="595630"/>
                  </a:xfrm>
                  <a:prstGeom prst="rect">
                    <a:avLst/>
                  </a:prstGeom>
                  <a:noFill/>
                </pic:spPr>
              </pic:pic>
            </a:graphicData>
          </a:graphic>
          <wp14:sizeRelH relativeFrom="page">
            <wp14:pctWidth>0</wp14:pctWidth>
          </wp14:sizeRelH>
          <wp14:sizeRelV relativeFrom="page">
            <wp14:pctHeight>0</wp14:pctHeight>
          </wp14:sizeRelV>
        </wp:anchor>
      </w:drawing>
    </w:r>
    <w:r w:rsidR="00BF58B0" w:rsidRPr="005C40B3">
      <w:rPr>
        <w:rFonts w:ascii="Arial" w:hAnsi="Arial" w:cs="Arial"/>
        <w:b/>
        <w:i/>
        <w:iCs/>
        <w:color w:val="00B0F0"/>
        <w:sz w:val="24"/>
        <w:szCs w:val="24"/>
      </w:rPr>
      <w:t>Votre contact privilégié</w:t>
    </w:r>
  </w:p>
  <w:p w14:paraId="213945EA" w14:textId="77777777" w:rsidR="00BF58B0" w:rsidRPr="00D07FCF" w:rsidRDefault="00BF58B0" w:rsidP="009E156F">
    <w:pPr>
      <w:tabs>
        <w:tab w:val="left" w:pos="3402"/>
        <w:tab w:val="left" w:pos="6075"/>
        <w:tab w:val="right" w:pos="10546"/>
      </w:tabs>
      <w:jc w:val="left"/>
      <w:rPr>
        <w:rFonts w:ascii="Arial" w:hAnsi="Arial"/>
        <w:b/>
        <w:szCs w:val="22"/>
      </w:rPr>
    </w:pPr>
    <w:r w:rsidRPr="00D07FCF">
      <w:rPr>
        <w:rFonts w:ascii="Arial" w:hAnsi="Arial"/>
        <w:b/>
        <w:szCs w:val="22"/>
      </w:rPr>
      <w:tab/>
    </w:r>
    <w:r w:rsidRPr="00D07FCF">
      <w:rPr>
        <w:rFonts w:ascii="Arial" w:hAnsi="Arial"/>
        <w:b/>
        <w:szCs w:val="22"/>
      </w:rPr>
      <w:tab/>
    </w:r>
    <w:r w:rsidRPr="00D07FCF">
      <w:rPr>
        <w:rFonts w:ascii="Arial" w:hAnsi="Arial"/>
        <w:b/>
        <w:szCs w:val="22"/>
      </w:rPr>
      <w:tab/>
    </w:r>
    <w:r w:rsidRPr="00D07FCF">
      <w:rPr>
        <w:rFonts w:ascii="Arial" w:hAnsi="Arial"/>
        <w:b/>
        <w:szCs w:val="22"/>
      </w:rPr>
      <w:tab/>
    </w:r>
    <w:r w:rsidRPr="00673C8A">
      <w:rPr>
        <w:rFonts w:ascii="Arial" w:hAnsi="Arial"/>
        <w:b/>
        <w:noProof/>
        <w:szCs w:val="22"/>
      </w:rPr>
      <w:t>Marine DONAT</w:t>
    </w:r>
    <w:r w:rsidRPr="00D07FCF">
      <w:rPr>
        <w:rFonts w:ascii="Arial" w:hAnsi="Arial"/>
        <w:b/>
        <w:szCs w:val="22"/>
      </w:rPr>
      <w:t xml:space="preserve"> </w:t>
    </w:r>
  </w:p>
  <w:p w14:paraId="2D3BDB68" w14:textId="7CABCB18" w:rsidR="00BF58B0" w:rsidRPr="00D07FCF" w:rsidRDefault="00EA726E" w:rsidP="00A965D1">
    <w:pPr>
      <w:tabs>
        <w:tab w:val="left" w:pos="3402"/>
      </w:tabs>
      <w:jc w:val="right"/>
      <w:rPr>
        <w:rFonts w:ascii="Arial" w:hAnsi="Arial" w:cs="Arial"/>
        <w:b/>
        <w:szCs w:val="22"/>
      </w:rPr>
    </w:pPr>
    <w:r w:rsidRPr="00D07FCF">
      <w:rPr>
        <w:noProof/>
      </w:rPr>
      <w:drawing>
        <wp:anchor distT="0" distB="0" distL="114300" distR="114300" simplePos="0" relativeHeight="251672576" behindDoc="0" locked="0" layoutInCell="1" allowOverlap="0" wp14:anchorId="03CFF692" wp14:editId="7F6C66AC">
          <wp:simplePos x="0" y="0"/>
          <wp:positionH relativeFrom="column">
            <wp:posOffset>928370</wp:posOffset>
          </wp:positionH>
          <wp:positionV relativeFrom="paragraph">
            <wp:posOffset>9758680</wp:posOffset>
          </wp:positionV>
          <wp:extent cx="533400" cy="504825"/>
          <wp:effectExtent l="0" t="0" r="0" b="0"/>
          <wp:wrapNone/>
          <wp:docPr id="13" name="Image 29" descr="2010 - Logo APS Cocci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2010 - Logo APS Cocci 3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BF58B0" w:rsidRPr="00D07FCF">
      <w:rPr>
        <w:rFonts w:ascii="Arial" w:hAnsi="Arial" w:cs="Arial"/>
        <w:b/>
        <w:sz w:val="20"/>
      </w:rPr>
      <w:sym w:font="Wingdings" w:char="F028"/>
    </w:r>
    <w:r w:rsidR="00BF58B0" w:rsidRPr="00D07FCF">
      <w:rPr>
        <w:rFonts w:ascii="Arial" w:hAnsi="Arial" w:cs="Arial"/>
        <w:b/>
        <w:sz w:val="20"/>
      </w:rPr>
      <w:t xml:space="preserve">  </w:t>
    </w:r>
    <w:r w:rsidR="00BF58B0" w:rsidRPr="00673C8A">
      <w:rPr>
        <w:rFonts w:ascii="Arial" w:hAnsi="Arial" w:cs="Arial"/>
        <w:b/>
        <w:noProof/>
        <w:sz w:val="20"/>
      </w:rPr>
      <w:t>04 42 360 374</w:t>
    </w:r>
    <w:r w:rsidR="00BF58B0" w:rsidRPr="00D07FCF">
      <w:rPr>
        <w:rFonts w:ascii="Arial" w:hAnsi="Arial" w:cs="Arial"/>
        <w:b/>
        <w:szCs w:val="22"/>
      </w:rPr>
      <w:t xml:space="preserve">    </w:t>
    </w:r>
  </w:p>
  <w:p w14:paraId="6C5CDD80" w14:textId="3AEB5F63" w:rsidR="00BF58B0" w:rsidRPr="009B50DC" w:rsidRDefault="00BF58B0" w:rsidP="009B50DC">
    <w:pPr>
      <w:tabs>
        <w:tab w:val="left" w:pos="3402"/>
        <w:tab w:val="left" w:pos="3915"/>
        <w:tab w:val="right" w:pos="10546"/>
      </w:tabs>
      <w:jc w:val="left"/>
      <w:rPr>
        <w:rFonts w:ascii="Arial" w:hAnsi="Arial"/>
        <w:noProof/>
        <w:sz w:val="8"/>
        <w:szCs w:val="8"/>
      </w:rPr>
    </w:pPr>
    <w:r w:rsidRPr="00D07FCF">
      <w:rPr>
        <w:rFonts w:ascii="Arial" w:hAnsi="Arial" w:cs="Arial"/>
        <w:b/>
        <w:sz w:val="20"/>
      </w:rPr>
      <w:tab/>
    </w:r>
    <w:r w:rsidRPr="00D07FCF">
      <w:rPr>
        <w:rFonts w:ascii="Arial" w:hAnsi="Arial" w:cs="Arial"/>
        <w:b/>
        <w:sz w:val="20"/>
      </w:rPr>
      <w:tab/>
    </w:r>
    <w:r w:rsidRPr="00D07FCF">
      <w:rPr>
        <w:rFonts w:ascii="Arial" w:hAnsi="Arial" w:cs="Arial"/>
        <w:b/>
        <w:sz w:val="20"/>
      </w:rPr>
      <w:tab/>
    </w:r>
    <w:r w:rsidRPr="00D07FCF">
      <w:rPr>
        <w:rFonts w:ascii="Arial" w:hAnsi="Arial" w:cs="Arial"/>
        <w:b/>
        <w:sz w:val="20"/>
      </w:rPr>
      <w:tab/>
    </w:r>
    <w:r w:rsidR="00EA726E" w:rsidRPr="00D07FCF">
      <w:rPr>
        <w:noProof/>
      </w:rPr>
      <w:drawing>
        <wp:anchor distT="0" distB="0" distL="114300" distR="114300" simplePos="0" relativeHeight="251671552" behindDoc="0" locked="0" layoutInCell="1" allowOverlap="0" wp14:anchorId="5C32F536" wp14:editId="5C08066D">
          <wp:simplePos x="0" y="0"/>
          <wp:positionH relativeFrom="column">
            <wp:posOffset>928370</wp:posOffset>
          </wp:positionH>
          <wp:positionV relativeFrom="paragraph">
            <wp:posOffset>9758680</wp:posOffset>
          </wp:positionV>
          <wp:extent cx="533400" cy="504825"/>
          <wp:effectExtent l="0" t="0" r="0" b="0"/>
          <wp:wrapNone/>
          <wp:docPr id="12" name="Image 29" descr="2010 - Logo APS Cocci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2010 - Logo APS Cocci 3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FCF">
      <w:rPr>
        <w:rFonts w:ascii="Arial" w:hAnsi="Arial" w:cs="Arial"/>
        <w:b/>
        <w:sz w:val="20"/>
      </w:rPr>
      <w:sym w:font="Wingdings" w:char="F02A"/>
    </w:r>
    <w:r w:rsidRPr="00D07FCF">
      <w:rPr>
        <w:rFonts w:ascii="Arial" w:hAnsi="Arial" w:cs="Arial"/>
        <w:b/>
        <w:sz w:val="20"/>
      </w:rPr>
      <w:t xml:space="preserve">  </w:t>
    </w:r>
    <w:r w:rsidRPr="00673C8A">
      <w:rPr>
        <w:rFonts w:ascii="Arial" w:hAnsi="Arial" w:cs="Arial"/>
        <w:b/>
        <w:noProof/>
        <w:sz w:val="20"/>
      </w:rPr>
      <w:t>marine@mondoramas.com</w:t>
    </w:r>
  </w:p>
  <w:p w14:paraId="41AA6499" w14:textId="77777777" w:rsidR="00BF58B0" w:rsidRDefault="00BF58B0" w:rsidP="00A86544">
    <w:pPr>
      <w:pStyle w:val="Default"/>
      <w:pBdr>
        <w:bottom w:val="single" w:sz="4" w:space="1" w:color="auto"/>
      </w:pBdr>
      <w:rPr>
        <w:sz w:val="8"/>
        <w:szCs w:val="8"/>
      </w:rPr>
    </w:pPr>
  </w:p>
  <w:p w14:paraId="40E2070A" w14:textId="77777777" w:rsidR="00BF58B0" w:rsidRDefault="00BF58B0" w:rsidP="00A86544">
    <w:pPr>
      <w:pStyle w:val="Default"/>
      <w:jc w:val="center"/>
      <w:rPr>
        <w:sz w:val="8"/>
        <w:szCs w:val="8"/>
      </w:rPr>
    </w:pPr>
  </w:p>
  <w:p w14:paraId="3A34F315" w14:textId="77777777" w:rsidR="00BF58B0" w:rsidRDefault="00BF58B0" w:rsidP="00A86544">
    <w:pPr>
      <w:pStyle w:val="Default"/>
      <w:jc w:val="center"/>
      <w:rPr>
        <w:rFonts w:ascii="Verdana" w:hAnsi="Verdana"/>
        <w:sz w:val="14"/>
        <w:szCs w:val="16"/>
      </w:rPr>
    </w:pPr>
    <w:r>
      <w:rPr>
        <w:rFonts w:ascii="Verdana" w:hAnsi="Verdana"/>
        <w:sz w:val="14"/>
        <w:szCs w:val="16"/>
      </w:rPr>
      <w:t>SAS au capital de 76 224,51</w:t>
    </w:r>
    <w:proofErr w:type="gramStart"/>
    <w:r>
      <w:rPr>
        <w:rFonts w:ascii="Verdana" w:hAnsi="Verdana" w:cs="Linotype Euro Font Ato F"/>
        <w:sz w:val="14"/>
        <w:szCs w:val="16"/>
      </w:rPr>
      <w:t xml:space="preserve">€ </w:t>
    </w:r>
    <w:r>
      <w:rPr>
        <w:rFonts w:ascii="Verdana" w:hAnsi="Verdana"/>
        <w:sz w:val="14"/>
        <w:szCs w:val="16"/>
      </w:rPr>
      <w:t xml:space="preserve"> -</w:t>
    </w:r>
    <w:proofErr w:type="gramEnd"/>
    <w:r>
      <w:rPr>
        <w:rFonts w:ascii="Verdana" w:hAnsi="Verdana"/>
        <w:sz w:val="14"/>
        <w:szCs w:val="16"/>
      </w:rPr>
      <w:t xml:space="preserve"> RCS Marseille 387 663 735 – Immatriculation Atout France IM083100003 - Assurance Resp. Civile Allianz   </w:t>
    </w:r>
  </w:p>
  <w:p w14:paraId="1C5E4E6A" w14:textId="77777777" w:rsidR="00BF58B0" w:rsidRPr="00A86544" w:rsidRDefault="00BF58B0" w:rsidP="00A8654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C9666" w14:textId="7736ABA2" w:rsidR="00BF58B0" w:rsidRPr="005C40B3" w:rsidRDefault="00EA726E" w:rsidP="00FE4818">
    <w:pPr>
      <w:tabs>
        <w:tab w:val="left" w:pos="1418"/>
        <w:tab w:val="left" w:pos="1701"/>
        <w:tab w:val="left" w:pos="3261"/>
      </w:tabs>
      <w:jc w:val="right"/>
      <w:rPr>
        <w:rFonts w:ascii="Arial" w:hAnsi="Arial" w:cs="Arial"/>
        <w:b/>
        <w:i/>
        <w:iCs/>
        <w:color w:val="0070C0"/>
        <w:sz w:val="24"/>
        <w:szCs w:val="24"/>
        <w:u w:val="single"/>
      </w:rPr>
    </w:pPr>
    <w:r w:rsidRPr="005C40B3">
      <w:rPr>
        <w:i/>
        <w:iCs/>
        <w:noProof/>
      </w:rPr>
      <w:drawing>
        <wp:anchor distT="0" distB="0" distL="114300" distR="114300" simplePos="0" relativeHeight="251679744" behindDoc="0" locked="0" layoutInCell="1" allowOverlap="1" wp14:anchorId="5D434E94" wp14:editId="71482169">
          <wp:simplePos x="0" y="0"/>
          <wp:positionH relativeFrom="column">
            <wp:posOffset>1930400</wp:posOffset>
          </wp:positionH>
          <wp:positionV relativeFrom="paragraph">
            <wp:posOffset>65405</wp:posOffset>
          </wp:positionV>
          <wp:extent cx="533400" cy="533400"/>
          <wp:effectExtent l="0" t="0" r="0" b="0"/>
          <wp:wrapNone/>
          <wp:docPr id="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40B3">
      <w:rPr>
        <w:i/>
        <w:iCs/>
        <w:noProof/>
      </w:rPr>
      <w:drawing>
        <wp:anchor distT="0" distB="0" distL="114300" distR="114300" simplePos="0" relativeHeight="251676672" behindDoc="0" locked="0" layoutInCell="1" allowOverlap="1" wp14:anchorId="7A2A5F7A" wp14:editId="37A0BCF1">
          <wp:simplePos x="0" y="0"/>
          <wp:positionH relativeFrom="column">
            <wp:posOffset>-36195</wp:posOffset>
          </wp:positionH>
          <wp:positionV relativeFrom="paragraph">
            <wp:posOffset>13970</wp:posOffset>
          </wp:positionV>
          <wp:extent cx="1876425" cy="595630"/>
          <wp:effectExtent l="0" t="0" r="0" b="0"/>
          <wp:wrapNone/>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25" cy="595630"/>
                  </a:xfrm>
                  <a:prstGeom prst="rect">
                    <a:avLst/>
                  </a:prstGeom>
                  <a:noFill/>
                </pic:spPr>
              </pic:pic>
            </a:graphicData>
          </a:graphic>
          <wp14:sizeRelH relativeFrom="page">
            <wp14:pctWidth>0</wp14:pctWidth>
          </wp14:sizeRelH>
          <wp14:sizeRelV relativeFrom="page">
            <wp14:pctHeight>0</wp14:pctHeight>
          </wp14:sizeRelV>
        </wp:anchor>
      </w:drawing>
    </w:r>
    <w:r w:rsidR="00BF58B0" w:rsidRPr="005C40B3">
      <w:rPr>
        <w:rFonts w:ascii="Arial" w:hAnsi="Arial" w:cs="Arial"/>
        <w:b/>
        <w:i/>
        <w:iCs/>
        <w:color w:val="00B0F0"/>
        <w:sz w:val="24"/>
        <w:szCs w:val="24"/>
      </w:rPr>
      <w:t>Votre contact privilégié</w:t>
    </w:r>
  </w:p>
  <w:p w14:paraId="1EC2AE4F" w14:textId="77777777" w:rsidR="00BF58B0" w:rsidRPr="00D07FCF" w:rsidRDefault="00BF58B0" w:rsidP="00FE4818">
    <w:pPr>
      <w:tabs>
        <w:tab w:val="left" w:pos="3402"/>
        <w:tab w:val="left" w:pos="6075"/>
        <w:tab w:val="right" w:pos="10546"/>
      </w:tabs>
      <w:jc w:val="left"/>
      <w:rPr>
        <w:rFonts w:ascii="Arial" w:hAnsi="Arial"/>
        <w:b/>
        <w:szCs w:val="22"/>
      </w:rPr>
    </w:pPr>
    <w:r w:rsidRPr="00D07FCF">
      <w:rPr>
        <w:rFonts w:ascii="Arial" w:hAnsi="Arial"/>
        <w:b/>
        <w:szCs w:val="22"/>
      </w:rPr>
      <w:tab/>
    </w:r>
    <w:r w:rsidRPr="00D07FCF">
      <w:rPr>
        <w:rFonts w:ascii="Arial" w:hAnsi="Arial"/>
        <w:b/>
        <w:szCs w:val="22"/>
      </w:rPr>
      <w:tab/>
    </w:r>
    <w:r w:rsidRPr="00D07FCF">
      <w:rPr>
        <w:rFonts w:ascii="Arial" w:hAnsi="Arial"/>
        <w:b/>
        <w:szCs w:val="22"/>
      </w:rPr>
      <w:tab/>
    </w:r>
    <w:r w:rsidRPr="00D07FCF">
      <w:rPr>
        <w:rFonts w:ascii="Arial" w:hAnsi="Arial"/>
        <w:b/>
        <w:szCs w:val="22"/>
      </w:rPr>
      <w:tab/>
    </w:r>
    <w:r w:rsidRPr="00673C8A">
      <w:rPr>
        <w:rFonts w:ascii="Arial" w:hAnsi="Arial"/>
        <w:b/>
        <w:noProof/>
        <w:szCs w:val="22"/>
      </w:rPr>
      <w:t>Marine DONAT</w:t>
    </w:r>
    <w:r w:rsidRPr="00D07FCF">
      <w:rPr>
        <w:rFonts w:ascii="Arial" w:hAnsi="Arial"/>
        <w:b/>
        <w:szCs w:val="22"/>
      </w:rPr>
      <w:t xml:space="preserve"> </w:t>
    </w:r>
  </w:p>
  <w:p w14:paraId="2DA5CBDD" w14:textId="48906E99" w:rsidR="00BF58B0" w:rsidRPr="00D07FCF" w:rsidRDefault="00EA726E" w:rsidP="00FE4818">
    <w:pPr>
      <w:tabs>
        <w:tab w:val="left" w:pos="3402"/>
      </w:tabs>
      <w:jc w:val="right"/>
      <w:rPr>
        <w:rFonts w:ascii="Arial" w:hAnsi="Arial" w:cs="Arial"/>
        <w:b/>
        <w:szCs w:val="22"/>
      </w:rPr>
    </w:pPr>
    <w:r w:rsidRPr="00D07FCF">
      <w:rPr>
        <w:noProof/>
      </w:rPr>
      <w:drawing>
        <wp:anchor distT="0" distB="0" distL="114300" distR="114300" simplePos="0" relativeHeight="251678720" behindDoc="0" locked="0" layoutInCell="1" allowOverlap="0" wp14:anchorId="469DB1BF" wp14:editId="2D4B9B45">
          <wp:simplePos x="0" y="0"/>
          <wp:positionH relativeFrom="column">
            <wp:posOffset>928370</wp:posOffset>
          </wp:positionH>
          <wp:positionV relativeFrom="paragraph">
            <wp:posOffset>9758680</wp:posOffset>
          </wp:positionV>
          <wp:extent cx="533400" cy="504825"/>
          <wp:effectExtent l="0" t="0" r="0" b="0"/>
          <wp:wrapNone/>
          <wp:docPr id="19" name="Image 29" descr="2010 - Logo APS Cocci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2010 - Logo APS Cocci 3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BF58B0" w:rsidRPr="00D07FCF">
      <w:rPr>
        <w:rFonts w:ascii="Arial" w:hAnsi="Arial" w:cs="Arial"/>
        <w:b/>
        <w:sz w:val="20"/>
      </w:rPr>
      <w:sym w:font="Wingdings" w:char="F028"/>
    </w:r>
    <w:r w:rsidR="00BF58B0" w:rsidRPr="00D07FCF">
      <w:rPr>
        <w:rFonts w:ascii="Arial" w:hAnsi="Arial" w:cs="Arial"/>
        <w:b/>
        <w:sz w:val="20"/>
      </w:rPr>
      <w:t xml:space="preserve">  </w:t>
    </w:r>
    <w:r w:rsidR="00BF58B0" w:rsidRPr="00673C8A">
      <w:rPr>
        <w:rFonts w:ascii="Arial" w:hAnsi="Arial" w:cs="Arial"/>
        <w:b/>
        <w:noProof/>
        <w:sz w:val="20"/>
      </w:rPr>
      <w:t>04 42 360 374</w:t>
    </w:r>
    <w:r w:rsidR="00BF58B0" w:rsidRPr="00D07FCF">
      <w:rPr>
        <w:rFonts w:ascii="Arial" w:hAnsi="Arial" w:cs="Arial"/>
        <w:b/>
        <w:szCs w:val="22"/>
      </w:rPr>
      <w:t xml:space="preserve">    </w:t>
    </w:r>
  </w:p>
  <w:p w14:paraId="4C8ABBD8" w14:textId="332E8DA7" w:rsidR="00BF58B0" w:rsidRPr="009B50DC" w:rsidRDefault="00BF58B0" w:rsidP="00FE4818">
    <w:pPr>
      <w:tabs>
        <w:tab w:val="left" w:pos="3402"/>
        <w:tab w:val="left" w:pos="3915"/>
        <w:tab w:val="right" w:pos="10546"/>
      </w:tabs>
      <w:jc w:val="left"/>
      <w:rPr>
        <w:rFonts w:ascii="Arial" w:hAnsi="Arial"/>
        <w:noProof/>
        <w:sz w:val="8"/>
        <w:szCs w:val="8"/>
      </w:rPr>
    </w:pPr>
    <w:r w:rsidRPr="00D07FCF">
      <w:rPr>
        <w:rFonts w:ascii="Arial" w:hAnsi="Arial" w:cs="Arial"/>
        <w:b/>
        <w:sz w:val="20"/>
      </w:rPr>
      <w:tab/>
    </w:r>
    <w:r w:rsidRPr="00D07FCF">
      <w:rPr>
        <w:rFonts w:ascii="Arial" w:hAnsi="Arial" w:cs="Arial"/>
        <w:b/>
        <w:sz w:val="20"/>
      </w:rPr>
      <w:tab/>
    </w:r>
    <w:r w:rsidRPr="00D07FCF">
      <w:rPr>
        <w:rFonts w:ascii="Arial" w:hAnsi="Arial" w:cs="Arial"/>
        <w:b/>
        <w:sz w:val="20"/>
      </w:rPr>
      <w:tab/>
    </w:r>
    <w:r w:rsidRPr="00D07FCF">
      <w:rPr>
        <w:rFonts w:ascii="Arial" w:hAnsi="Arial" w:cs="Arial"/>
        <w:b/>
        <w:sz w:val="20"/>
      </w:rPr>
      <w:tab/>
    </w:r>
    <w:r w:rsidR="00EA726E" w:rsidRPr="00D07FCF">
      <w:rPr>
        <w:noProof/>
      </w:rPr>
      <w:drawing>
        <wp:anchor distT="0" distB="0" distL="114300" distR="114300" simplePos="0" relativeHeight="251677696" behindDoc="0" locked="0" layoutInCell="1" allowOverlap="0" wp14:anchorId="2AB8D1EB" wp14:editId="5E8BC5C2">
          <wp:simplePos x="0" y="0"/>
          <wp:positionH relativeFrom="column">
            <wp:posOffset>928370</wp:posOffset>
          </wp:positionH>
          <wp:positionV relativeFrom="paragraph">
            <wp:posOffset>9758680</wp:posOffset>
          </wp:positionV>
          <wp:extent cx="533400" cy="504825"/>
          <wp:effectExtent l="0" t="0" r="0" b="0"/>
          <wp:wrapNone/>
          <wp:docPr id="18" name="Image 29" descr="2010 - Logo APS Cocci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2010 - Logo APS Cocci 3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FCF">
      <w:rPr>
        <w:rFonts w:ascii="Arial" w:hAnsi="Arial" w:cs="Arial"/>
        <w:b/>
        <w:sz w:val="20"/>
      </w:rPr>
      <w:sym w:font="Wingdings" w:char="F02A"/>
    </w:r>
    <w:r w:rsidRPr="00D07FCF">
      <w:rPr>
        <w:rFonts w:ascii="Arial" w:hAnsi="Arial" w:cs="Arial"/>
        <w:b/>
        <w:sz w:val="20"/>
      </w:rPr>
      <w:t xml:space="preserve">  </w:t>
    </w:r>
    <w:r w:rsidRPr="00673C8A">
      <w:rPr>
        <w:rFonts w:ascii="Arial" w:hAnsi="Arial" w:cs="Arial"/>
        <w:b/>
        <w:noProof/>
        <w:sz w:val="20"/>
      </w:rPr>
      <w:t>marine@mondoramas.com</w:t>
    </w:r>
  </w:p>
  <w:p w14:paraId="01553027" w14:textId="77777777" w:rsidR="00BF58B0" w:rsidRDefault="00BF58B0" w:rsidP="00FE4818">
    <w:pPr>
      <w:pStyle w:val="Default"/>
      <w:pBdr>
        <w:bottom w:val="single" w:sz="4" w:space="1" w:color="auto"/>
      </w:pBdr>
      <w:rPr>
        <w:sz w:val="8"/>
        <w:szCs w:val="8"/>
      </w:rPr>
    </w:pPr>
  </w:p>
  <w:p w14:paraId="3C25041C" w14:textId="77777777" w:rsidR="00BF58B0" w:rsidRDefault="00BF58B0" w:rsidP="00FE4818">
    <w:pPr>
      <w:pStyle w:val="Default"/>
      <w:jc w:val="center"/>
      <w:rPr>
        <w:sz w:val="8"/>
        <w:szCs w:val="8"/>
      </w:rPr>
    </w:pPr>
  </w:p>
  <w:p w14:paraId="731B8BFF" w14:textId="77777777" w:rsidR="00BF58B0" w:rsidRDefault="00BF58B0" w:rsidP="00FE4818">
    <w:pPr>
      <w:pStyle w:val="Default"/>
      <w:jc w:val="center"/>
      <w:rPr>
        <w:rFonts w:ascii="Verdana" w:hAnsi="Verdana"/>
        <w:sz w:val="14"/>
        <w:szCs w:val="16"/>
      </w:rPr>
    </w:pPr>
    <w:r>
      <w:rPr>
        <w:rFonts w:ascii="Verdana" w:hAnsi="Verdana"/>
        <w:sz w:val="14"/>
        <w:szCs w:val="16"/>
      </w:rPr>
      <w:t>SAS au capital de 76 224,51</w:t>
    </w:r>
    <w:proofErr w:type="gramStart"/>
    <w:r>
      <w:rPr>
        <w:rFonts w:ascii="Verdana" w:hAnsi="Verdana" w:cs="Linotype Euro Font Ato F"/>
        <w:sz w:val="14"/>
        <w:szCs w:val="16"/>
      </w:rPr>
      <w:t xml:space="preserve">€ </w:t>
    </w:r>
    <w:r>
      <w:rPr>
        <w:rFonts w:ascii="Verdana" w:hAnsi="Verdana"/>
        <w:sz w:val="14"/>
        <w:szCs w:val="16"/>
      </w:rPr>
      <w:t xml:space="preserve"> -</w:t>
    </w:r>
    <w:proofErr w:type="gramEnd"/>
    <w:r>
      <w:rPr>
        <w:rFonts w:ascii="Verdana" w:hAnsi="Verdana"/>
        <w:sz w:val="14"/>
        <w:szCs w:val="16"/>
      </w:rPr>
      <w:t xml:space="preserve"> RCS Marseille 387 663 735 – Immatriculation Atout France IM083100003 - Assurance Resp. Civile Allianz   </w:t>
    </w:r>
  </w:p>
  <w:p w14:paraId="02D6BB8A" w14:textId="77777777" w:rsidR="00BF58B0" w:rsidRDefault="00BF58B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95916" w14:textId="77777777" w:rsidR="00B14D4A" w:rsidRDefault="00B14D4A" w:rsidP="00DF44D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90B52E5" w14:textId="77777777" w:rsidR="00B14D4A" w:rsidRDefault="00B14D4A" w:rsidP="00DF44DE">
    <w:pPr>
      <w:pStyle w:val="Pieddepage"/>
      <w:ind w:right="360"/>
    </w:pPr>
  </w:p>
  <w:p w14:paraId="3277F3FC" w14:textId="77777777" w:rsidR="00B14D4A" w:rsidRDefault="00B14D4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90DAF" w14:textId="426DCA53" w:rsidR="00B14D4A" w:rsidRPr="005C40B3" w:rsidRDefault="00EA726E" w:rsidP="00A965D1">
    <w:pPr>
      <w:tabs>
        <w:tab w:val="left" w:pos="1418"/>
        <w:tab w:val="left" w:pos="1701"/>
        <w:tab w:val="left" w:pos="3261"/>
      </w:tabs>
      <w:jc w:val="right"/>
      <w:rPr>
        <w:rFonts w:ascii="Arial" w:hAnsi="Arial" w:cs="Arial"/>
        <w:b/>
        <w:i/>
        <w:iCs/>
        <w:color w:val="0070C0"/>
        <w:sz w:val="24"/>
        <w:szCs w:val="24"/>
        <w:u w:val="single"/>
      </w:rPr>
    </w:pPr>
    <w:r w:rsidRPr="005C40B3">
      <w:rPr>
        <w:i/>
        <w:iCs/>
        <w:noProof/>
      </w:rPr>
      <w:drawing>
        <wp:anchor distT="0" distB="0" distL="114300" distR="114300" simplePos="0" relativeHeight="251663360" behindDoc="0" locked="0" layoutInCell="1" allowOverlap="1" wp14:anchorId="056F895C" wp14:editId="0C916F76">
          <wp:simplePos x="0" y="0"/>
          <wp:positionH relativeFrom="column">
            <wp:posOffset>1930400</wp:posOffset>
          </wp:positionH>
          <wp:positionV relativeFrom="paragraph">
            <wp:posOffset>65405</wp:posOffset>
          </wp:positionV>
          <wp:extent cx="533400" cy="533400"/>
          <wp:effectExtent l="0" t="0" r="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40B3">
      <w:rPr>
        <w:i/>
        <w:iCs/>
        <w:noProof/>
      </w:rPr>
      <w:drawing>
        <wp:anchor distT="0" distB="0" distL="114300" distR="114300" simplePos="0" relativeHeight="251659264" behindDoc="0" locked="0" layoutInCell="1" allowOverlap="1" wp14:anchorId="22F54A5E" wp14:editId="47BD6B17">
          <wp:simplePos x="0" y="0"/>
          <wp:positionH relativeFrom="column">
            <wp:posOffset>-36195</wp:posOffset>
          </wp:positionH>
          <wp:positionV relativeFrom="paragraph">
            <wp:posOffset>13970</wp:posOffset>
          </wp:positionV>
          <wp:extent cx="1876425" cy="595630"/>
          <wp:effectExtent l="0" t="0" r="0"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25" cy="595630"/>
                  </a:xfrm>
                  <a:prstGeom prst="rect">
                    <a:avLst/>
                  </a:prstGeom>
                  <a:noFill/>
                </pic:spPr>
              </pic:pic>
            </a:graphicData>
          </a:graphic>
          <wp14:sizeRelH relativeFrom="page">
            <wp14:pctWidth>0</wp14:pctWidth>
          </wp14:sizeRelH>
          <wp14:sizeRelV relativeFrom="page">
            <wp14:pctHeight>0</wp14:pctHeight>
          </wp14:sizeRelV>
        </wp:anchor>
      </w:drawing>
    </w:r>
    <w:r w:rsidR="00B14D4A" w:rsidRPr="005C40B3">
      <w:rPr>
        <w:rFonts w:ascii="Arial" w:hAnsi="Arial" w:cs="Arial"/>
        <w:b/>
        <w:i/>
        <w:iCs/>
        <w:color w:val="00B0F0"/>
        <w:sz w:val="24"/>
        <w:szCs w:val="24"/>
      </w:rPr>
      <w:t>Votre contact privilégié</w:t>
    </w:r>
  </w:p>
  <w:p w14:paraId="315EE1EB" w14:textId="77777777" w:rsidR="00B14D4A" w:rsidRPr="00D07FCF" w:rsidRDefault="00B14D4A" w:rsidP="009E156F">
    <w:pPr>
      <w:tabs>
        <w:tab w:val="left" w:pos="3402"/>
        <w:tab w:val="left" w:pos="6075"/>
        <w:tab w:val="right" w:pos="10546"/>
      </w:tabs>
      <w:jc w:val="left"/>
      <w:rPr>
        <w:rFonts w:ascii="Arial" w:hAnsi="Arial"/>
        <w:b/>
        <w:szCs w:val="22"/>
      </w:rPr>
    </w:pPr>
    <w:r w:rsidRPr="00D07FCF">
      <w:rPr>
        <w:rFonts w:ascii="Arial" w:hAnsi="Arial"/>
        <w:b/>
        <w:szCs w:val="22"/>
      </w:rPr>
      <w:tab/>
    </w:r>
    <w:r w:rsidRPr="00D07FCF">
      <w:rPr>
        <w:rFonts w:ascii="Arial" w:hAnsi="Arial"/>
        <w:b/>
        <w:szCs w:val="22"/>
      </w:rPr>
      <w:tab/>
    </w:r>
    <w:r w:rsidRPr="00D07FCF">
      <w:rPr>
        <w:rFonts w:ascii="Arial" w:hAnsi="Arial"/>
        <w:b/>
        <w:szCs w:val="22"/>
      </w:rPr>
      <w:tab/>
    </w:r>
    <w:r w:rsidRPr="00D07FCF">
      <w:rPr>
        <w:rFonts w:ascii="Arial" w:hAnsi="Arial"/>
        <w:b/>
        <w:szCs w:val="22"/>
      </w:rPr>
      <w:tab/>
    </w:r>
    <w:r w:rsidR="006F5BA6">
      <w:rPr>
        <w:rFonts w:ascii="Arial" w:hAnsi="Arial"/>
        <w:b/>
        <w:noProof/>
        <w:szCs w:val="22"/>
      </w:rPr>
      <w:t>«DOS_PRODUCTEUR»</w:t>
    </w:r>
    <w:r w:rsidRPr="00D07FCF">
      <w:rPr>
        <w:rFonts w:ascii="Arial" w:hAnsi="Arial"/>
        <w:b/>
        <w:szCs w:val="22"/>
      </w:rPr>
      <w:t xml:space="preserve"> </w:t>
    </w:r>
  </w:p>
  <w:p w14:paraId="200DCB37" w14:textId="7F4A51DD" w:rsidR="00B14D4A" w:rsidRPr="00D07FCF" w:rsidRDefault="00EA726E" w:rsidP="00A965D1">
    <w:pPr>
      <w:tabs>
        <w:tab w:val="left" w:pos="3402"/>
      </w:tabs>
      <w:jc w:val="right"/>
      <w:rPr>
        <w:rFonts w:ascii="Arial" w:hAnsi="Arial" w:cs="Arial"/>
        <w:b/>
        <w:szCs w:val="22"/>
      </w:rPr>
    </w:pPr>
    <w:r w:rsidRPr="00D07FCF">
      <w:rPr>
        <w:noProof/>
      </w:rPr>
      <w:drawing>
        <wp:anchor distT="0" distB="0" distL="114300" distR="114300" simplePos="0" relativeHeight="251661312" behindDoc="0" locked="0" layoutInCell="1" allowOverlap="0" wp14:anchorId="3732B79D" wp14:editId="550A1812">
          <wp:simplePos x="0" y="0"/>
          <wp:positionH relativeFrom="column">
            <wp:posOffset>928370</wp:posOffset>
          </wp:positionH>
          <wp:positionV relativeFrom="paragraph">
            <wp:posOffset>9758680</wp:posOffset>
          </wp:positionV>
          <wp:extent cx="533400" cy="504825"/>
          <wp:effectExtent l="0" t="0" r="0" b="0"/>
          <wp:wrapNone/>
          <wp:docPr id="3" name="Image 29" descr="2010 - Logo APS Cocci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2010 - Logo APS Cocci 3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B14D4A" w:rsidRPr="00D07FCF">
      <w:rPr>
        <w:rFonts w:ascii="Arial" w:hAnsi="Arial" w:cs="Arial"/>
        <w:b/>
        <w:sz w:val="20"/>
      </w:rPr>
      <w:sym w:font="Wingdings" w:char="F028"/>
    </w:r>
    <w:r w:rsidR="00B14D4A" w:rsidRPr="00D07FCF">
      <w:rPr>
        <w:rFonts w:ascii="Arial" w:hAnsi="Arial" w:cs="Arial"/>
        <w:b/>
        <w:sz w:val="20"/>
      </w:rPr>
      <w:t xml:space="preserve">  </w:t>
    </w:r>
    <w:r w:rsidR="006F5BA6">
      <w:rPr>
        <w:rFonts w:ascii="Arial" w:hAnsi="Arial" w:cs="Arial"/>
        <w:b/>
        <w:noProof/>
        <w:sz w:val="20"/>
      </w:rPr>
      <w:t>«DOS_PRODUCTEUR_TEL1»</w:t>
    </w:r>
    <w:r w:rsidR="00B14D4A" w:rsidRPr="00D07FCF">
      <w:rPr>
        <w:rFonts w:ascii="Arial" w:hAnsi="Arial" w:cs="Arial"/>
        <w:b/>
        <w:szCs w:val="22"/>
      </w:rPr>
      <w:t xml:space="preserve">    </w:t>
    </w:r>
  </w:p>
  <w:p w14:paraId="4C39C476" w14:textId="09D87791" w:rsidR="00B14D4A" w:rsidRPr="009B50DC" w:rsidRDefault="00B14D4A" w:rsidP="009B50DC">
    <w:pPr>
      <w:tabs>
        <w:tab w:val="left" w:pos="3402"/>
        <w:tab w:val="left" w:pos="3915"/>
        <w:tab w:val="right" w:pos="10546"/>
      </w:tabs>
      <w:jc w:val="left"/>
      <w:rPr>
        <w:rFonts w:ascii="Arial" w:hAnsi="Arial"/>
        <w:noProof/>
        <w:sz w:val="8"/>
        <w:szCs w:val="8"/>
      </w:rPr>
    </w:pPr>
    <w:r w:rsidRPr="00D07FCF">
      <w:rPr>
        <w:rFonts w:ascii="Arial" w:hAnsi="Arial" w:cs="Arial"/>
        <w:b/>
        <w:sz w:val="20"/>
      </w:rPr>
      <w:tab/>
    </w:r>
    <w:r w:rsidRPr="00D07FCF">
      <w:rPr>
        <w:rFonts w:ascii="Arial" w:hAnsi="Arial" w:cs="Arial"/>
        <w:b/>
        <w:sz w:val="20"/>
      </w:rPr>
      <w:tab/>
    </w:r>
    <w:r w:rsidRPr="00D07FCF">
      <w:rPr>
        <w:rFonts w:ascii="Arial" w:hAnsi="Arial" w:cs="Arial"/>
        <w:b/>
        <w:sz w:val="20"/>
      </w:rPr>
      <w:tab/>
    </w:r>
    <w:r w:rsidRPr="00D07FCF">
      <w:rPr>
        <w:rFonts w:ascii="Arial" w:hAnsi="Arial" w:cs="Arial"/>
        <w:b/>
        <w:sz w:val="20"/>
      </w:rPr>
      <w:tab/>
    </w:r>
    <w:r w:rsidR="00EA726E" w:rsidRPr="00D07FCF">
      <w:rPr>
        <w:noProof/>
      </w:rPr>
      <w:drawing>
        <wp:anchor distT="0" distB="0" distL="114300" distR="114300" simplePos="0" relativeHeight="251660288" behindDoc="0" locked="0" layoutInCell="1" allowOverlap="0" wp14:anchorId="2FBAD61B" wp14:editId="7F80C37C">
          <wp:simplePos x="0" y="0"/>
          <wp:positionH relativeFrom="column">
            <wp:posOffset>928370</wp:posOffset>
          </wp:positionH>
          <wp:positionV relativeFrom="paragraph">
            <wp:posOffset>9758680</wp:posOffset>
          </wp:positionV>
          <wp:extent cx="533400" cy="504825"/>
          <wp:effectExtent l="0" t="0" r="0" b="0"/>
          <wp:wrapNone/>
          <wp:docPr id="2" name="Image 29" descr="2010 - Logo APS Cocci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2010 - Logo APS Cocci 3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FCF">
      <w:rPr>
        <w:rFonts w:ascii="Arial" w:hAnsi="Arial" w:cs="Arial"/>
        <w:b/>
        <w:sz w:val="20"/>
      </w:rPr>
      <w:sym w:font="Wingdings" w:char="F02A"/>
    </w:r>
    <w:r w:rsidRPr="00D07FCF">
      <w:rPr>
        <w:rFonts w:ascii="Arial" w:hAnsi="Arial" w:cs="Arial"/>
        <w:b/>
        <w:sz w:val="20"/>
      </w:rPr>
      <w:t xml:space="preserve">  </w:t>
    </w:r>
    <w:r w:rsidR="006F5BA6">
      <w:rPr>
        <w:rFonts w:ascii="Arial" w:hAnsi="Arial" w:cs="Arial"/>
        <w:b/>
        <w:noProof/>
        <w:sz w:val="20"/>
      </w:rPr>
      <w:t>«DOS_PRODUCTEUR_MAIL1»</w:t>
    </w:r>
  </w:p>
  <w:p w14:paraId="5F32C7A5" w14:textId="77777777" w:rsidR="00B14D4A" w:rsidRDefault="00B14D4A" w:rsidP="00A86544">
    <w:pPr>
      <w:pStyle w:val="Default"/>
      <w:pBdr>
        <w:bottom w:val="single" w:sz="4" w:space="1" w:color="auto"/>
      </w:pBdr>
      <w:rPr>
        <w:sz w:val="8"/>
        <w:szCs w:val="8"/>
      </w:rPr>
    </w:pPr>
  </w:p>
  <w:p w14:paraId="3A21EA8B" w14:textId="77777777" w:rsidR="00B14D4A" w:rsidRDefault="00B14D4A" w:rsidP="00A86544">
    <w:pPr>
      <w:pStyle w:val="Default"/>
      <w:jc w:val="center"/>
      <w:rPr>
        <w:sz w:val="8"/>
        <w:szCs w:val="8"/>
      </w:rPr>
    </w:pPr>
  </w:p>
  <w:p w14:paraId="422FBC06" w14:textId="77777777" w:rsidR="00B14D4A" w:rsidRDefault="00B14D4A" w:rsidP="00A86544">
    <w:pPr>
      <w:pStyle w:val="Default"/>
      <w:jc w:val="center"/>
      <w:rPr>
        <w:rFonts w:ascii="Verdana" w:hAnsi="Verdana"/>
        <w:sz w:val="14"/>
        <w:szCs w:val="16"/>
      </w:rPr>
    </w:pPr>
    <w:r>
      <w:rPr>
        <w:rFonts w:ascii="Verdana" w:hAnsi="Verdana"/>
        <w:sz w:val="14"/>
        <w:szCs w:val="16"/>
      </w:rPr>
      <w:t>SAS au capital de 76 224,51</w:t>
    </w:r>
    <w:proofErr w:type="gramStart"/>
    <w:r>
      <w:rPr>
        <w:rFonts w:ascii="Verdana" w:hAnsi="Verdana" w:cs="Linotype Euro Font Ato F"/>
        <w:sz w:val="14"/>
        <w:szCs w:val="16"/>
      </w:rPr>
      <w:t xml:space="preserve">€ </w:t>
    </w:r>
    <w:r>
      <w:rPr>
        <w:rFonts w:ascii="Verdana" w:hAnsi="Verdana"/>
        <w:sz w:val="14"/>
        <w:szCs w:val="16"/>
      </w:rPr>
      <w:t xml:space="preserve"> -</w:t>
    </w:r>
    <w:proofErr w:type="gramEnd"/>
    <w:r>
      <w:rPr>
        <w:rFonts w:ascii="Verdana" w:hAnsi="Verdana"/>
        <w:sz w:val="14"/>
        <w:szCs w:val="16"/>
      </w:rPr>
      <w:t xml:space="preserve"> RCS Marseille 387 663 735 – Immatriculation Atout France IM083100003 - Assurance Resp. Civile Allianz   </w:t>
    </w:r>
  </w:p>
  <w:p w14:paraId="3C4D10BD" w14:textId="77777777" w:rsidR="00B14D4A" w:rsidRPr="00A86544" w:rsidRDefault="00B14D4A" w:rsidP="00A86544">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8A4F8" w14:textId="23FBD636" w:rsidR="00B14D4A" w:rsidRPr="005C40B3" w:rsidRDefault="00EA726E" w:rsidP="00FE4818">
    <w:pPr>
      <w:tabs>
        <w:tab w:val="left" w:pos="1418"/>
        <w:tab w:val="left" w:pos="1701"/>
        <w:tab w:val="left" w:pos="3261"/>
      </w:tabs>
      <w:jc w:val="right"/>
      <w:rPr>
        <w:rFonts w:ascii="Arial" w:hAnsi="Arial" w:cs="Arial"/>
        <w:b/>
        <w:i/>
        <w:iCs/>
        <w:color w:val="0070C0"/>
        <w:sz w:val="24"/>
        <w:szCs w:val="24"/>
        <w:u w:val="single"/>
      </w:rPr>
    </w:pPr>
    <w:r w:rsidRPr="005C40B3">
      <w:rPr>
        <w:i/>
        <w:iCs/>
        <w:noProof/>
      </w:rPr>
      <w:drawing>
        <wp:anchor distT="0" distB="0" distL="114300" distR="114300" simplePos="0" relativeHeight="251668480" behindDoc="0" locked="0" layoutInCell="1" allowOverlap="1" wp14:anchorId="04D1B62C" wp14:editId="1DF6E6AA">
          <wp:simplePos x="0" y="0"/>
          <wp:positionH relativeFrom="column">
            <wp:posOffset>1930400</wp:posOffset>
          </wp:positionH>
          <wp:positionV relativeFrom="paragraph">
            <wp:posOffset>65405</wp:posOffset>
          </wp:positionV>
          <wp:extent cx="533400" cy="533400"/>
          <wp:effectExtent l="0" t="0" r="0" b="0"/>
          <wp:wrapNone/>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40B3">
      <w:rPr>
        <w:i/>
        <w:iCs/>
        <w:noProof/>
      </w:rPr>
      <w:drawing>
        <wp:anchor distT="0" distB="0" distL="114300" distR="114300" simplePos="0" relativeHeight="251665408" behindDoc="0" locked="0" layoutInCell="1" allowOverlap="1" wp14:anchorId="7C46675C" wp14:editId="260B66D1">
          <wp:simplePos x="0" y="0"/>
          <wp:positionH relativeFrom="column">
            <wp:posOffset>-36195</wp:posOffset>
          </wp:positionH>
          <wp:positionV relativeFrom="paragraph">
            <wp:posOffset>13970</wp:posOffset>
          </wp:positionV>
          <wp:extent cx="1876425" cy="595630"/>
          <wp:effectExtent l="0" t="0" r="0" b="0"/>
          <wp:wrapNone/>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25" cy="595630"/>
                  </a:xfrm>
                  <a:prstGeom prst="rect">
                    <a:avLst/>
                  </a:prstGeom>
                  <a:noFill/>
                </pic:spPr>
              </pic:pic>
            </a:graphicData>
          </a:graphic>
          <wp14:sizeRelH relativeFrom="page">
            <wp14:pctWidth>0</wp14:pctWidth>
          </wp14:sizeRelH>
          <wp14:sizeRelV relativeFrom="page">
            <wp14:pctHeight>0</wp14:pctHeight>
          </wp14:sizeRelV>
        </wp:anchor>
      </w:drawing>
    </w:r>
    <w:r w:rsidR="00B14D4A" w:rsidRPr="005C40B3">
      <w:rPr>
        <w:rFonts w:ascii="Arial" w:hAnsi="Arial" w:cs="Arial"/>
        <w:b/>
        <w:i/>
        <w:iCs/>
        <w:color w:val="00B0F0"/>
        <w:sz w:val="24"/>
        <w:szCs w:val="24"/>
      </w:rPr>
      <w:t>Votre contact privilégié</w:t>
    </w:r>
  </w:p>
  <w:p w14:paraId="244D8D72" w14:textId="77777777" w:rsidR="00B14D4A" w:rsidRPr="00D07FCF" w:rsidRDefault="00B14D4A" w:rsidP="00FE4818">
    <w:pPr>
      <w:tabs>
        <w:tab w:val="left" w:pos="3402"/>
        <w:tab w:val="left" w:pos="6075"/>
        <w:tab w:val="right" w:pos="10546"/>
      </w:tabs>
      <w:jc w:val="left"/>
      <w:rPr>
        <w:rFonts w:ascii="Arial" w:hAnsi="Arial"/>
        <w:b/>
        <w:szCs w:val="22"/>
      </w:rPr>
    </w:pPr>
    <w:r w:rsidRPr="00D07FCF">
      <w:rPr>
        <w:rFonts w:ascii="Arial" w:hAnsi="Arial"/>
        <w:b/>
        <w:szCs w:val="22"/>
      </w:rPr>
      <w:tab/>
    </w:r>
    <w:r w:rsidRPr="00D07FCF">
      <w:rPr>
        <w:rFonts w:ascii="Arial" w:hAnsi="Arial"/>
        <w:b/>
        <w:szCs w:val="22"/>
      </w:rPr>
      <w:tab/>
    </w:r>
    <w:r w:rsidRPr="00D07FCF">
      <w:rPr>
        <w:rFonts w:ascii="Arial" w:hAnsi="Arial"/>
        <w:b/>
        <w:szCs w:val="22"/>
      </w:rPr>
      <w:tab/>
    </w:r>
    <w:r w:rsidRPr="00D07FCF">
      <w:rPr>
        <w:rFonts w:ascii="Arial" w:hAnsi="Arial"/>
        <w:b/>
        <w:szCs w:val="22"/>
      </w:rPr>
      <w:tab/>
    </w:r>
    <w:r w:rsidR="006F5BA6">
      <w:rPr>
        <w:rFonts w:ascii="Arial" w:hAnsi="Arial"/>
        <w:b/>
        <w:noProof/>
        <w:szCs w:val="22"/>
      </w:rPr>
      <w:t>«DOS_PRODUCTEUR»</w:t>
    </w:r>
    <w:r w:rsidRPr="00D07FCF">
      <w:rPr>
        <w:rFonts w:ascii="Arial" w:hAnsi="Arial"/>
        <w:b/>
        <w:szCs w:val="22"/>
      </w:rPr>
      <w:t xml:space="preserve"> </w:t>
    </w:r>
  </w:p>
  <w:p w14:paraId="4E380F9A" w14:textId="1E60E661" w:rsidR="00B14D4A" w:rsidRPr="00D07FCF" w:rsidRDefault="00EA726E" w:rsidP="00FE4818">
    <w:pPr>
      <w:tabs>
        <w:tab w:val="left" w:pos="3402"/>
      </w:tabs>
      <w:jc w:val="right"/>
      <w:rPr>
        <w:rFonts w:ascii="Arial" w:hAnsi="Arial" w:cs="Arial"/>
        <w:b/>
        <w:szCs w:val="22"/>
      </w:rPr>
    </w:pPr>
    <w:r w:rsidRPr="00D07FCF">
      <w:rPr>
        <w:noProof/>
      </w:rPr>
      <w:drawing>
        <wp:anchor distT="0" distB="0" distL="114300" distR="114300" simplePos="0" relativeHeight="251667456" behindDoc="0" locked="0" layoutInCell="1" allowOverlap="0" wp14:anchorId="33F82929" wp14:editId="7DF0EA7E">
          <wp:simplePos x="0" y="0"/>
          <wp:positionH relativeFrom="column">
            <wp:posOffset>928370</wp:posOffset>
          </wp:positionH>
          <wp:positionV relativeFrom="paragraph">
            <wp:posOffset>9758680</wp:posOffset>
          </wp:positionV>
          <wp:extent cx="533400" cy="504825"/>
          <wp:effectExtent l="0" t="0" r="0" b="0"/>
          <wp:wrapNone/>
          <wp:docPr id="9" name="Image 29" descr="2010 - Logo APS Cocci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2010 - Logo APS Cocci 3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B14D4A" w:rsidRPr="00D07FCF">
      <w:rPr>
        <w:rFonts w:ascii="Arial" w:hAnsi="Arial" w:cs="Arial"/>
        <w:b/>
        <w:sz w:val="20"/>
      </w:rPr>
      <w:sym w:font="Wingdings" w:char="F028"/>
    </w:r>
    <w:r w:rsidR="00B14D4A" w:rsidRPr="00D07FCF">
      <w:rPr>
        <w:rFonts w:ascii="Arial" w:hAnsi="Arial" w:cs="Arial"/>
        <w:b/>
        <w:sz w:val="20"/>
      </w:rPr>
      <w:t xml:space="preserve">  </w:t>
    </w:r>
    <w:r w:rsidR="006F5BA6">
      <w:rPr>
        <w:rFonts w:ascii="Arial" w:hAnsi="Arial" w:cs="Arial"/>
        <w:b/>
        <w:noProof/>
        <w:sz w:val="20"/>
      </w:rPr>
      <w:t>«DOS_PRODUCTEUR_TEL1»</w:t>
    </w:r>
    <w:r w:rsidR="00B14D4A" w:rsidRPr="00D07FCF">
      <w:rPr>
        <w:rFonts w:ascii="Arial" w:hAnsi="Arial" w:cs="Arial"/>
        <w:b/>
        <w:szCs w:val="22"/>
      </w:rPr>
      <w:t xml:space="preserve">    </w:t>
    </w:r>
  </w:p>
  <w:p w14:paraId="57BB61D5" w14:textId="109745F6" w:rsidR="00B14D4A" w:rsidRPr="009B50DC" w:rsidRDefault="00B14D4A" w:rsidP="00FE4818">
    <w:pPr>
      <w:tabs>
        <w:tab w:val="left" w:pos="3402"/>
        <w:tab w:val="left" w:pos="3915"/>
        <w:tab w:val="right" w:pos="10546"/>
      </w:tabs>
      <w:jc w:val="left"/>
      <w:rPr>
        <w:rFonts w:ascii="Arial" w:hAnsi="Arial"/>
        <w:noProof/>
        <w:sz w:val="8"/>
        <w:szCs w:val="8"/>
      </w:rPr>
    </w:pPr>
    <w:r w:rsidRPr="00D07FCF">
      <w:rPr>
        <w:rFonts w:ascii="Arial" w:hAnsi="Arial" w:cs="Arial"/>
        <w:b/>
        <w:sz w:val="20"/>
      </w:rPr>
      <w:tab/>
    </w:r>
    <w:r w:rsidRPr="00D07FCF">
      <w:rPr>
        <w:rFonts w:ascii="Arial" w:hAnsi="Arial" w:cs="Arial"/>
        <w:b/>
        <w:sz w:val="20"/>
      </w:rPr>
      <w:tab/>
    </w:r>
    <w:r w:rsidRPr="00D07FCF">
      <w:rPr>
        <w:rFonts w:ascii="Arial" w:hAnsi="Arial" w:cs="Arial"/>
        <w:b/>
        <w:sz w:val="20"/>
      </w:rPr>
      <w:tab/>
    </w:r>
    <w:r w:rsidRPr="00D07FCF">
      <w:rPr>
        <w:rFonts w:ascii="Arial" w:hAnsi="Arial" w:cs="Arial"/>
        <w:b/>
        <w:sz w:val="20"/>
      </w:rPr>
      <w:tab/>
    </w:r>
    <w:r w:rsidR="00EA726E" w:rsidRPr="00D07FCF">
      <w:rPr>
        <w:noProof/>
      </w:rPr>
      <w:drawing>
        <wp:anchor distT="0" distB="0" distL="114300" distR="114300" simplePos="0" relativeHeight="251666432" behindDoc="0" locked="0" layoutInCell="1" allowOverlap="0" wp14:anchorId="524FE3BC" wp14:editId="6B755DAA">
          <wp:simplePos x="0" y="0"/>
          <wp:positionH relativeFrom="column">
            <wp:posOffset>928370</wp:posOffset>
          </wp:positionH>
          <wp:positionV relativeFrom="paragraph">
            <wp:posOffset>9758680</wp:posOffset>
          </wp:positionV>
          <wp:extent cx="533400" cy="504825"/>
          <wp:effectExtent l="0" t="0" r="0" b="0"/>
          <wp:wrapNone/>
          <wp:docPr id="8" name="Image 29" descr="2010 - Logo APS Cocci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2010 - Logo APS Cocci 3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FCF">
      <w:rPr>
        <w:rFonts w:ascii="Arial" w:hAnsi="Arial" w:cs="Arial"/>
        <w:b/>
        <w:sz w:val="20"/>
      </w:rPr>
      <w:sym w:font="Wingdings" w:char="F02A"/>
    </w:r>
    <w:r w:rsidRPr="00D07FCF">
      <w:rPr>
        <w:rFonts w:ascii="Arial" w:hAnsi="Arial" w:cs="Arial"/>
        <w:b/>
        <w:sz w:val="20"/>
      </w:rPr>
      <w:t xml:space="preserve">  </w:t>
    </w:r>
    <w:r w:rsidR="006F5BA6">
      <w:rPr>
        <w:rFonts w:ascii="Arial" w:hAnsi="Arial" w:cs="Arial"/>
        <w:b/>
        <w:noProof/>
        <w:sz w:val="20"/>
      </w:rPr>
      <w:t>«DOS_PRODUCTEUR_MAIL1»</w:t>
    </w:r>
  </w:p>
  <w:p w14:paraId="4AA50EE1" w14:textId="77777777" w:rsidR="00B14D4A" w:rsidRDefault="00B14D4A" w:rsidP="00FE4818">
    <w:pPr>
      <w:pStyle w:val="Default"/>
      <w:pBdr>
        <w:bottom w:val="single" w:sz="4" w:space="1" w:color="auto"/>
      </w:pBdr>
      <w:rPr>
        <w:sz w:val="8"/>
        <w:szCs w:val="8"/>
      </w:rPr>
    </w:pPr>
  </w:p>
  <w:p w14:paraId="3938BA29" w14:textId="77777777" w:rsidR="00B14D4A" w:rsidRDefault="00B14D4A" w:rsidP="00FE4818">
    <w:pPr>
      <w:pStyle w:val="Default"/>
      <w:jc w:val="center"/>
      <w:rPr>
        <w:sz w:val="8"/>
        <w:szCs w:val="8"/>
      </w:rPr>
    </w:pPr>
  </w:p>
  <w:p w14:paraId="504A8A5D" w14:textId="77777777" w:rsidR="00B14D4A" w:rsidRDefault="00B14D4A" w:rsidP="00FE4818">
    <w:pPr>
      <w:pStyle w:val="Default"/>
      <w:jc w:val="center"/>
      <w:rPr>
        <w:rFonts w:ascii="Verdana" w:hAnsi="Verdana"/>
        <w:sz w:val="14"/>
        <w:szCs w:val="16"/>
      </w:rPr>
    </w:pPr>
    <w:r>
      <w:rPr>
        <w:rFonts w:ascii="Verdana" w:hAnsi="Verdana"/>
        <w:sz w:val="14"/>
        <w:szCs w:val="16"/>
      </w:rPr>
      <w:t>SAS au capital de 76 224,51</w:t>
    </w:r>
    <w:proofErr w:type="gramStart"/>
    <w:r>
      <w:rPr>
        <w:rFonts w:ascii="Verdana" w:hAnsi="Verdana" w:cs="Linotype Euro Font Ato F"/>
        <w:sz w:val="14"/>
        <w:szCs w:val="16"/>
      </w:rPr>
      <w:t xml:space="preserve">€ </w:t>
    </w:r>
    <w:r>
      <w:rPr>
        <w:rFonts w:ascii="Verdana" w:hAnsi="Verdana"/>
        <w:sz w:val="14"/>
        <w:szCs w:val="16"/>
      </w:rPr>
      <w:t xml:space="preserve"> -</w:t>
    </w:r>
    <w:proofErr w:type="gramEnd"/>
    <w:r>
      <w:rPr>
        <w:rFonts w:ascii="Verdana" w:hAnsi="Verdana"/>
        <w:sz w:val="14"/>
        <w:szCs w:val="16"/>
      </w:rPr>
      <w:t xml:space="preserve"> RCS Marseille 387 663 735 – Immatriculation Atout France IM083100003 - Assurance Resp. Civile Allianz   </w:t>
    </w:r>
  </w:p>
  <w:p w14:paraId="56AAF8F6" w14:textId="77777777" w:rsidR="00B14D4A" w:rsidRDefault="00B14D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F3816" w14:textId="77777777" w:rsidR="00E475BE" w:rsidRDefault="00E475BE">
      <w:r>
        <w:separator/>
      </w:r>
    </w:p>
  </w:footnote>
  <w:footnote w:type="continuationSeparator" w:id="0">
    <w:p w14:paraId="2DB822F3" w14:textId="77777777" w:rsidR="00E475BE" w:rsidRDefault="00E47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EDD7E" w14:textId="77777777" w:rsidR="00BF58B0" w:rsidRDefault="00BF58B0" w:rsidP="00DF44DE">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B63E05A" w14:textId="77777777" w:rsidR="00BF58B0" w:rsidRDefault="00BF58B0" w:rsidP="00DF44DE">
    <w:pPr>
      <w:pStyle w:val="En-tte"/>
      <w:ind w:right="360"/>
    </w:pPr>
  </w:p>
  <w:p w14:paraId="11A28B4E" w14:textId="77777777" w:rsidR="00BF58B0" w:rsidRDefault="00BF58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B5888" w14:textId="61FC79D3" w:rsidR="00BF58B0" w:rsidRDefault="00EA726E" w:rsidP="00D07FCF">
    <w:pPr>
      <w:pStyle w:val="Default"/>
      <w:tabs>
        <w:tab w:val="right" w:pos="9923"/>
      </w:tabs>
      <w:ind w:right="-86"/>
      <w:jc w:val="right"/>
      <w:rPr>
        <w:rFonts w:ascii="Arial" w:hAnsi="Arial" w:cs="Arial"/>
        <w:sz w:val="20"/>
        <w:szCs w:val="20"/>
      </w:rPr>
    </w:pPr>
    <w:r>
      <w:rPr>
        <w:noProof/>
      </w:rPr>
      <w:drawing>
        <wp:anchor distT="0" distB="0" distL="114300" distR="114300" simplePos="0" relativeHeight="251673600" behindDoc="0" locked="0" layoutInCell="1" allowOverlap="1" wp14:anchorId="0F8899E5" wp14:editId="2E071D51">
          <wp:simplePos x="0" y="0"/>
          <wp:positionH relativeFrom="column">
            <wp:posOffset>-174625</wp:posOffset>
          </wp:positionH>
          <wp:positionV relativeFrom="paragraph">
            <wp:posOffset>146685</wp:posOffset>
          </wp:positionV>
          <wp:extent cx="4259580" cy="860425"/>
          <wp:effectExtent l="0" t="0" r="0" b="0"/>
          <wp:wrapNone/>
          <wp:docPr id="21" name="Image 1" descr="Une image contenant mèt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mètr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l="5920" r="5724"/>
                  <a:stretch>
                    <a:fillRect/>
                  </a:stretch>
                </pic:blipFill>
                <pic:spPr bwMode="auto">
                  <a:xfrm>
                    <a:off x="0" y="0"/>
                    <a:ext cx="4259580"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00F48" w14:textId="77777777" w:rsidR="00BF58B0" w:rsidRDefault="00BF58B0" w:rsidP="00D07FCF">
    <w:pPr>
      <w:pStyle w:val="Default"/>
      <w:tabs>
        <w:tab w:val="right" w:pos="9923"/>
      </w:tabs>
      <w:ind w:right="-86"/>
      <w:jc w:val="right"/>
      <w:rPr>
        <w:rFonts w:ascii="Arial" w:hAnsi="Arial" w:cs="Arial"/>
        <w:sz w:val="20"/>
        <w:szCs w:val="20"/>
      </w:rPr>
    </w:pPr>
  </w:p>
  <w:p w14:paraId="7AB707A2" w14:textId="77777777" w:rsidR="00BF58B0" w:rsidRDefault="00BF58B0" w:rsidP="00D07FCF">
    <w:pPr>
      <w:pStyle w:val="Default"/>
      <w:tabs>
        <w:tab w:val="right" w:pos="9923"/>
      </w:tabs>
      <w:ind w:right="-86"/>
      <w:jc w:val="right"/>
      <w:rPr>
        <w:rFonts w:ascii="Arial" w:hAnsi="Arial" w:cs="Arial"/>
        <w:sz w:val="20"/>
        <w:szCs w:val="20"/>
      </w:rPr>
    </w:pPr>
  </w:p>
  <w:p w14:paraId="5AACC0D2" w14:textId="77777777" w:rsidR="00BF58B0" w:rsidRPr="006508B7" w:rsidRDefault="00BF58B0" w:rsidP="00FC79BA">
    <w:pPr>
      <w:widowControl/>
      <w:tabs>
        <w:tab w:val="clear" w:pos="5670"/>
        <w:tab w:val="right" w:pos="9923"/>
      </w:tabs>
      <w:spacing w:before="80"/>
      <w:jc w:val="right"/>
      <w:rPr>
        <w:rFonts w:ascii="Arial" w:hAnsi="Arial"/>
        <w:b/>
        <w:iCs/>
        <w:color w:val="00B0F0"/>
        <w:sz w:val="18"/>
        <w:szCs w:val="18"/>
      </w:rPr>
    </w:pPr>
    <w:r w:rsidRPr="00673C8A">
      <w:rPr>
        <w:rFonts w:ascii="Arial" w:hAnsi="Arial"/>
        <w:b/>
        <w:iCs/>
        <w:noProof/>
        <w:color w:val="00B0F0"/>
        <w:sz w:val="18"/>
        <w:szCs w:val="18"/>
      </w:rPr>
      <w:t>LA ROUTE DES IMPRESSIONNISTES - INDIV</w:t>
    </w:r>
  </w:p>
  <w:p w14:paraId="306E1294" w14:textId="77777777" w:rsidR="00BF58B0" w:rsidRPr="006508B7" w:rsidRDefault="00BF58B0" w:rsidP="00FC79BA">
    <w:pPr>
      <w:widowControl/>
      <w:tabs>
        <w:tab w:val="clear" w:pos="5670"/>
        <w:tab w:val="left" w:pos="284"/>
        <w:tab w:val="right" w:pos="9923"/>
      </w:tabs>
      <w:jc w:val="right"/>
      <w:rPr>
        <w:rFonts w:ascii="Arial" w:hAnsi="Arial"/>
        <w:b/>
        <w:iCs/>
        <w:color w:val="00B0F0"/>
        <w:sz w:val="18"/>
        <w:szCs w:val="18"/>
      </w:rPr>
    </w:pPr>
    <w:r w:rsidRPr="006508B7">
      <w:rPr>
        <w:rFonts w:ascii="Arial" w:hAnsi="Arial"/>
        <w:b/>
        <w:iCs/>
        <w:color w:val="00B0F0"/>
        <w:sz w:val="18"/>
        <w:szCs w:val="18"/>
      </w:rPr>
      <w:t xml:space="preserve">Nos Références : / </w:t>
    </w:r>
    <w:r w:rsidRPr="00673C8A">
      <w:rPr>
        <w:rFonts w:ascii="Arial" w:hAnsi="Arial"/>
        <w:b/>
        <w:iCs/>
        <w:noProof/>
        <w:color w:val="00B0F0"/>
        <w:sz w:val="18"/>
        <w:szCs w:val="18"/>
      </w:rPr>
      <w:t>56121</w:t>
    </w:r>
  </w:p>
  <w:p w14:paraId="09CB8CE3" w14:textId="77777777" w:rsidR="00BF58B0" w:rsidRDefault="00BF58B0" w:rsidP="00D16547">
    <w:pPr>
      <w:widowControl/>
      <w:tabs>
        <w:tab w:val="clear" w:pos="5670"/>
        <w:tab w:val="left" w:pos="6237"/>
        <w:tab w:val="right" w:pos="9923"/>
      </w:tabs>
      <w:jc w:val="right"/>
      <w:rPr>
        <w:rFonts w:ascii="Arial" w:hAnsi="Arial"/>
        <w:b/>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05181" w14:textId="40D364CC" w:rsidR="00BF58B0" w:rsidRDefault="00EA726E" w:rsidP="00FC79BA">
    <w:pPr>
      <w:pStyle w:val="Default"/>
      <w:tabs>
        <w:tab w:val="right" w:pos="9923"/>
      </w:tabs>
      <w:ind w:right="-86"/>
      <w:jc w:val="right"/>
      <w:rPr>
        <w:rFonts w:ascii="Arial" w:hAnsi="Arial" w:cs="Arial"/>
        <w:sz w:val="20"/>
        <w:szCs w:val="20"/>
      </w:rPr>
    </w:pPr>
    <w:r>
      <w:rPr>
        <w:noProof/>
      </w:rPr>
      <w:drawing>
        <wp:anchor distT="0" distB="0" distL="114300" distR="114300" simplePos="0" relativeHeight="251675648" behindDoc="0" locked="0" layoutInCell="1" allowOverlap="1" wp14:anchorId="29F5FEF9" wp14:editId="5980E4B9">
          <wp:simplePos x="0" y="0"/>
          <wp:positionH relativeFrom="column">
            <wp:posOffset>-147320</wp:posOffset>
          </wp:positionH>
          <wp:positionV relativeFrom="paragraph">
            <wp:posOffset>185420</wp:posOffset>
          </wp:positionV>
          <wp:extent cx="3796030" cy="743585"/>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6030" cy="743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939171" w14:textId="77777777" w:rsidR="00BF58B0" w:rsidRDefault="00BF58B0" w:rsidP="00FC79BA">
    <w:pPr>
      <w:pStyle w:val="Default"/>
      <w:tabs>
        <w:tab w:val="right" w:pos="9923"/>
      </w:tabs>
      <w:ind w:right="-86"/>
      <w:jc w:val="right"/>
      <w:rPr>
        <w:rFonts w:ascii="Arial" w:hAnsi="Arial" w:cs="Arial"/>
        <w:sz w:val="20"/>
        <w:szCs w:val="20"/>
      </w:rPr>
    </w:pPr>
  </w:p>
  <w:p w14:paraId="413F4BC8" w14:textId="77777777" w:rsidR="00BF58B0" w:rsidRDefault="00BF58B0" w:rsidP="00FC79BA">
    <w:pPr>
      <w:pStyle w:val="Default"/>
      <w:tabs>
        <w:tab w:val="right" w:pos="9923"/>
      </w:tabs>
      <w:ind w:right="-86"/>
      <w:jc w:val="right"/>
      <w:rPr>
        <w:rFonts w:ascii="Arial" w:hAnsi="Arial" w:cs="Arial"/>
        <w:sz w:val="20"/>
        <w:szCs w:val="20"/>
      </w:rPr>
    </w:pPr>
    <w:r>
      <w:rPr>
        <w:rFonts w:ascii="Arial" w:hAnsi="Arial" w:cs="Arial"/>
        <w:sz w:val="20"/>
        <w:szCs w:val="20"/>
      </w:rPr>
      <w:t xml:space="preserve">943 Voie Antiope - </w:t>
    </w:r>
    <w:proofErr w:type="spellStart"/>
    <w:r>
      <w:rPr>
        <w:rFonts w:ascii="Arial" w:hAnsi="Arial" w:cs="Arial"/>
        <w:sz w:val="20"/>
        <w:szCs w:val="20"/>
      </w:rPr>
      <w:t>Athélia</w:t>
    </w:r>
    <w:proofErr w:type="spellEnd"/>
    <w:r>
      <w:rPr>
        <w:rFonts w:ascii="Arial" w:hAnsi="Arial" w:cs="Arial"/>
        <w:sz w:val="20"/>
        <w:szCs w:val="20"/>
      </w:rPr>
      <w:t xml:space="preserve"> III - F-13600 La Ciotat</w:t>
    </w:r>
  </w:p>
  <w:p w14:paraId="344B062F" w14:textId="77777777" w:rsidR="00BF58B0" w:rsidRDefault="00BF58B0" w:rsidP="00FC79BA">
    <w:pPr>
      <w:pStyle w:val="Default"/>
      <w:tabs>
        <w:tab w:val="right" w:pos="9923"/>
      </w:tabs>
      <w:ind w:right="-85"/>
      <w:jc w:val="right"/>
      <w:rPr>
        <w:rFonts w:ascii="Arial" w:hAnsi="Arial" w:cs="Arial"/>
        <w:sz w:val="20"/>
      </w:rPr>
    </w:pPr>
    <w:r>
      <w:rPr>
        <w:rFonts w:ascii="Arial" w:hAnsi="Arial" w:cs="Arial"/>
        <w:sz w:val="20"/>
        <w:szCs w:val="20"/>
      </w:rPr>
      <w:sym w:font="Wingdings" w:char="F028"/>
    </w:r>
    <w:r>
      <w:rPr>
        <w:rFonts w:ascii="Arial" w:hAnsi="Arial" w:cs="Arial"/>
        <w:sz w:val="20"/>
        <w:szCs w:val="20"/>
      </w:rPr>
      <w:t xml:space="preserve"> +33 (0) 442 360 360</w:t>
    </w:r>
    <w:r>
      <w:rPr>
        <w:rFonts w:ascii="Arial" w:hAnsi="Arial" w:cs="Arial"/>
        <w:sz w:val="20"/>
        <w:szCs w:val="20"/>
      </w:rPr>
      <w:br/>
    </w:r>
    <w:r w:rsidRPr="00D16547">
      <w:rPr>
        <w:rFonts w:ascii="Arial" w:hAnsi="Arial" w:cs="Arial"/>
        <w:sz w:val="20"/>
      </w:rPr>
      <w:t>www.mondoramas.com</w:t>
    </w:r>
  </w:p>
  <w:p w14:paraId="3D38FA56" w14:textId="77777777" w:rsidR="00BF58B0" w:rsidRPr="00737783" w:rsidRDefault="00BF58B0" w:rsidP="00FC79BA">
    <w:pPr>
      <w:pStyle w:val="Default"/>
      <w:tabs>
        <w:tab w:val="right" w:pos="9923"/>
      </w:tabs>
      <w:ind w:right="-85"/>
      <w:jc w:val="right"/>
      <w:rPr>
        <w:rFonts w:ascii="Arial" w:hAnsi="Arial" w:cs="Arial"/>
        <w:sz w:val="6"/>
        <w:szCs w:val="6"/>
      </w:rPr>
    </w:pPr>
  </w:p>
  <w:p w14:paraId="4DE89719" w14:textId="77777777" w:rsidR="00BF58B0" w:rsidRPr="006508B7" w:rsidRDefault="00BF58B0" w:rsidP="00FC79BA">
    <w:pPr>
      <w:widowControl/>
      <w:tabs>
        <w:tab w:val="clear" w:pos="5670"/>
        <w:tab w:val="right" w:pos="9923"/>
      </w:tabs>
      <w:spacing w:before="80"/>
      <w:jc w:val="right"/>
      <w:rPr>
        <w:rFonts w:ascii="Arial" w:hAnsi="Arial"/>
        <w:b/>
        <w:iCs/>
        <w:color w:val="00B0F0"/>
        <w:sz w:val="18"/>
        <w:szCs w:val="18"/>
      </w:rPr>
    </w:pPr>
    <w:r w:rsidRPr="00673C8A">
      <w:rPr>
        <w:rFonts w:ascii="Arial" w:hAnsi="Arial"/>
        <w:b/>
        <w:iCs/>
        <w:noProof/>
        <w:color w:val="00B0F0"/>
        <w:sz w:val="18"/>
        <w:szCs w:val="18"/>
      </w:rPr>
      <w:t>LA ROUTE DES IMPRESSIONNISTES - INDIV</w:t>
    </w:r>
  </w:p>
  <w:p w14:paraId="6EF97C76" w14:textId="77777777" w:rsidR="00BF58B0" w:rsidRPr="006508B7" w:rsidRDefault="00BF58B0" w:rsidP="00FC79BA">
    <w:pPr>
      <w:widowControl/>
      <w:tabs>
        <w:tab w:val="clear" w:pos="5670"/>
        <w:tab w:val="left" w:pos="284"/>
        <w:tab w:val="right" w:pos="9923"/>
      </w:tabs>
      <w:jc w:val="right"/>
      <w:rPr>
        <w:rFonts w:ascii="Arial" w:hAnsi="Arial"/>
        <w:b/>
        <w:iCs/>
        <w:color w:val="00B0F0"/>
        <w:sz w:val="18"/>
        <w:szCs w:val="18"/>
      </w:rPr>
    </w:pPr>
    <w:r w:rsidRPr="006508B7">
      <w:rPr>
        <w:rFonts w:ascii="Arial" w:hAnsi="Arial"/>
        <w:b/>
        <w:iCs/>
        <w:color w:val="00B0F0"/>
        <w:sz w:val="18"/>
        <w:szCs w:val="18"/>
      </w:rPr>
      <w:t xml:space="preserve">Nos Références : / </w:t>
    </w:r>
    <w:r w:rsidRPr="00673C8A">
      <w:rPr>
        <w:rFonts w:ascii="Arial" w:hAnsi="Arial"/>
        <w:b/>
        <w:iCs/>
        <w:noProof/>
        <w:color w:val="00B0F0"/>
        <w:sz w:val="18"/>
        <w:szCs w:val="18"/>
      </w:rPr>
      <w:t>56121</w:t>
    </w:r>
  </w:p>
  <w:p w14:paraId="7428A7A9" w14:textId="77777777" w:rsidR="00BF58B0" w:rsidRDefault="00BF58B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C5D3F" w14:textId="77777777" w:rsidR="00B14D4A" w:rsidRDefault="00B14D4A" w:rsidP="00DF44DE">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F921118" w14:textId="77777777" w:rsidR="00B14D4A" w:rsidRDefault="00B14D4A" w:rsidP="00DF44DE">
    <w:pPr>
      <w:pStyle w:val="En-tte"/>
      <w:ind w:right="360"/>
    </w:pPr>
  </w:p>
  <w:p w14:paraId="21A6CEC4" w14:textId="77777777" w:rsidR="00B14D4A" w:rsidRDefault="00B14D4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DE23" w14:textId="37C2A547" w:rsidR="00B14D4A" w:rsidRDefault="00EA726E" w:rsidP="00D07FCF">
    <w:pPr>
      <w:pStyle w:val="Default"/>
      <w:tabs>
        <w:tab w:val="right" w:pos="9923"/>
      </w:tabs>
      <w:ind w:right="-86"/>
      <w:jc w:val="right"/>
      <w:rPr>
        <w:rFonts w:ascii="Arial" w:hAnsi="Arial" w:cs="Arial"/>
        <w:sz w:val="20"/>
        <w:szCs w:val="20"/>
      </w:rPr>
    </w:pPr>
    <w:r>
      <w:rPr>
        <w:noProof/>
      </w:rPr>
      <w:drawing>
        <wp:anchor distT="0" distB="0" distL="114300" distR="114300" simplePos="0" relativeHeight="251662336" behindDoc="0" locked="0" layoutInCell="1" allowOverlap="1" wp14:anchorId="0F59DC92" wp14:editId="56C752DC">
          <wp:simplePos x="0" y="0"/>
          <wp:positionH relativeFrom="column">
            <wp:posOffset>-174625</wp:posOffset>
          </wp:positionH>
          <wp:positionV relativeFrom="paragraph">
            <wp:posOffset>146685</wp:posOffset>
          </wp:positionV>
          <wp:extent cx="4259580" cy="860425"/>
          <wp:effectExtent l="0" t="0" r="0" b="0"/>
          <wp:wrapNone/>
          <wp:docPr id="11" name="Image 1" descr="Une image contenant mèt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mètr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l="5920" r="5724"/>
                  <a:stretch>
                    <a:fillRect/>
                  </a:stretch>
                </pic:blipFill>
                <pic:spPr bwMode="auto">
                  <a:xfrm>
                    <a:off x="0" y="0"/>
                    <a:ext cx="4259580"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06DB06" w14:textId="77777777" w:rsidR="00B14D4A" w:rsidRDefault="00B14D4A" w:rsidP="00D07FCF">
    <w:pPr>
      <w:pStyle w:val="Default"/>
      <w:tabs>
        <w:tab w:val="right" w:pos="9923"/>
      </w:tabs>
      <w:ind w:right="-86"/>
      <w:jc w:val="right"/>
      <w:rPr>
        <w:rFonts w:ascii="Arial" w:hAnsi="Arial" w:cs="Arial"/>
        <w:sz w:val="20"/>
        <w:szCs w:val="20"/>
      </w:rPr>
    </w:pPr>
  </w:p>
  <w:p w14:paraId="180D6E31" w14:textId="77777777" w:rsidR="00B14D4A" w:rsidRDefault="00B14D4A" w:rsidP="00D07FCF">
    <w:pPr>
      <w:pStyle w:val="Default"/>
      <w:tabs>
        <w:tab w:val="right" w:pos="9923"/>
      </w:tabs>
      <w:ind w:right="-86"/>
      <w:jc w:val="right"/>
      <w:rPr>
        <w:rFonts w:ascii="Arial" w:hAnsi="Arial" w:cs="Arial"/>
        <w:sz w:val="20"/>
        <w:szCs w:val="20"/>
      </w:rPr>
    </w:pPr>
  </w:p>
  <w:p w14:paraId="56490EC3" w14:textId="77777777" w:rsidR="00B14D4A" w:rsidRPr="006508B7" w:rsidRDefault="006F5BA6" w:rsidP="00FC79BA">
    <w:pPr>
      <w:widowControl/>
      <w:tabs>
        <w:tab w:val="clear" w:pos="5670"/>
        <w:tab w:val="right" w:pos="9923"/>
      </w:tabs>
      <w:spacing w:before="80"/>
      <w:jc w:val="right"/>
      <w:rPr>
        <w:rFonts w:ascii="Arial" w:hAnsi="Arial"/>
        <w:b/>
        <w:iCs/>
        <w:color w:val="00B0F0"/>
        <w:sz w:val="18"/>
        <w:szCs w:val="18"/>
      </w:rPr>
    </w:pPr>
    <w:r>
      <w:rPr>
        <w:rFonts w:ascii="Arial" w:hAnsi="Arial"/>
        <w:b/>
        <w:iCs/>
        <w:noProof/>
        <w:color w:val="00B0F0"/>
        <w:sz w:val="18"/>
        <w:szCs w:val="18"/>
      </w:rPr>
      <w:t>«DOS_DESTINATION»</w:t>
    </w:r>
  </w:p>
  <w:p w14:paraId="4BC83B30" w14:textId="77777777" w:rsidR="00B14D4A" w:rsidRPr="006508B7" w:rsidRDefault="00B14D4A" w:rsidP="00FC79BA">
    <w:pPr>
      <w:widowControl/>
      <w:tabs>
        <w:tab w:val="clear" w:pos="5670"/>
        <w:tab w:val="left" w:pos="284"/>
        <w:tab w:val="right" w:pos="9923"/>
      </w:tabs>
      <w:jc w:val="right"/>
      <w:rPr>
        <w:rFonts w:ascii="Arial" w:hAnsi="Arial"/>
        <w:b/>
        <w:iCs/>
        <w:color w:val="00B0F0"/>
        <w:sz w:val="18"/>
        <w:szCs w:val="18"/>
      </w:rPr>
    </w:pPr>
    <w:r w:rsidRPr="006508B7">
      <w:rPr>
        <w:rFonts w:ascii="Arial" w:hAnsi="Arial"/>
        <w:b/>
        <w:iCs/>
        <w:color w:val="00B0F0"/>
        <w:sz w:val="18"/>
        <w:szCs w:val="18"/>
      </w:rPr>
      <w:t>Nos Références :</w:t>
    </w:r>
    <w:proofErr w:type="gramStart"/>
    <w:r w:rsidRPr="006508B7">
      <w:rPr>
        <w:rFonts w:ascii="Arial" w:hAnsi="Arial"/>
        <w:b/>
        <w:iCs/>
        <w:color w:val="00B0F0"/>
        <w:sz w:val="18"/>
        <w:szCs w:val="18"/>
      </w:rPr>
      <w:t xml:space="preserve"> </w:t>
    </w:r>
    <w:r w:rsidR="006F5BA6">
      <w:rPr>
        <w:rFonts w:ascii="Arial" w:hAnsi="Arial"/>
        <w:b/>
        <w:iCs/>
        <w:noProof/>
        <w:color w:val="00B0F0"/>
        <w:sz w:val="18"/>
        <w:szCs w:val="18"/>
      </w:rPr>
      <w:t>«DOS</w:t>
    </w:r>
    <w:proofErr w:type="gramEnd"/>
    <w:r w:rsidR="006F5BA6">
      <w:rPr>
        <w:rFonts w:ascii="Arial" w:hAnsi="Arial"/>
        <w:b/>
        <w:iCs/>
        <w:noProof/>
        <w:color w:val="00B0F0"/>
        <w:sz w:val="18"/>
        <w:szCs w:val="18"/>
      </w:rPr>
      <w:t>_REFERENCE_CLIENT»</w:t>
    </w:r>
    <w:r w:rsidRPr="006508B7">
      <w:rPr>
        <w:rFonts w:ascii="Arial" w:hAnsi="Arial"/>
        <w:b/>
        <w:iCs/>
        <w:color w:val="00B0F0"/>
        <w:sz w:val="18"/>
        <w:szCs w:val="18"/>
      </w:rPr>
      <w:t xml:space="preserve">/ </w:t>
    </w:r>
    <w:r w:rsidR="006F5BA6">
      <w:rPr>
        <w:rFonts w:ascii="Arial" w:hAnsi="Arial"/>
        <w:b/>
        <w:iCs/>
        <w:noProof/>
        <w:color w:val="00B0F0"/>
        <w:sz w:val="18"/>
        <w:szCs w:val="18"/>
      </w:rPr>
      <w:t>«DOS_NUMERO»</w:t>
    </w:r>
  </w:p>
  <w:p w14:paraId="5B936CF0" w14:textId="77777777" w:rsidR="00B14D4A" w:rsidRDefault="00B14D4A" w:rsidP="00D16547">
    <w:pPr>
      <w:widowControl/>
      <w:tabs>
        <w:tab w:val="clear" w:pos="5670"/>
        <w:tab w:val="left" w:pos="6237"/>
        <w:tab w:val="right" w:pos="9923"/>
      </w:tabs>
      <w:jc w:val="right"/>
      <w:rPr>
        <w:rFonts w:ascii="Arial" w:hAnsi="Arial"/>
        <w:b/>
        <w:i/>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1BCE9" w14:textId="597E71F2" w:rsidR="00B14D4A" w:rsidRDefault="00EA726E" w:rsidP="00FC79BA">
    <w:pPr>
      <w:pStyle w:val="Default"/>
      <w:tabs>
        <w:tab w:val="right" w:pos="9923"/>
      </w:tabs>
      <w:ind w:right="-86"/>
      <w:jc w:val="right"/>
      <w:rPr>
        <w:rFonts w:ascii="Arial" w:hAnsi="Arial" w:cs="Arial"/>
        <w:sz w:val="20"/>
        <w:szCs w:val="20"/>
      </w:rPr>
    </w:pPr>
    <w:r>
      <w:rPr>
        <w:noProof/>
      </w:rPr>
      <w:drawing>
        <wp:anchor distT="0" distB="0" distL="114300" distR="114300" simplePos="0" relativeHeight="251664384" behindDoc="0" locked="0" layoutInCell="1" allowOverlap="1" wp14:anchorId="2DB49C02" wp14:editId="40DC2B85">
          <wp:simplePos x="0" y="0"/>
          <wp:positionH relativeFrom="column">
            <wp:posOffset>-147320</wp:posOffset>
          </wp:positionH>
          <wp:positionV relativeFrom="paragraph">
            <wp:posOffset>185420</wp:posOffset>
          </wp:positionV>
          <wp:extent cx="3796030" cy="74358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6030" cy="743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91C79" w14:textId="77777777" w:rsidR="00B14D4A" w:rsidRDefault="00B14D4A" w:rsidP="00FC79BA">
    <w:pPr>
      <w:pStyle w:val="Default"/>
      <w:tabs>
        <w:tab w:val="right" w:pos="9923"/>
      </w:tabs>
      <w:ind w:right="-86"/>
      <w:jc w:val="right"/>
      <w:rPr>
        <w:rFonts w:ascii="Arial" w:hAnsi="Arial" w:cs="Arial"/>
        <w:sz w:val="20"/>
        <w:szCs w:val="20"/>
      </w:rPr>
    </w:pPr>
  </w:p>
  <w:p w14:paraId="77C62206" w14:textId="77777777" w:rsidR="00B14D4A" w:rsidRDefault="00B14D4A" w:rsidP="00FC79BA">
    <w:pPr>
      <w:pStyle w:val="Default"/>
      <w:tabs>
        <w:tab w:val="right" w:pos="9923"/>
      </w:tabs>
      <w:ind w:right="-86"/>
      <w:jc w:val="right"/>
      <w:rPr>
        <w:rFonts w:ascii="Arial" w:hAnsi="Arial" w:cs="Arial"/>
        <w:sz w:val="20"/>
        <w:szCs w:val="20"/>
      </w:rPr>
    </w:pPr>
    <w:r>
      <w:rPr>
        <w:rFonts w:ascii="Arial" w:hAnsi="Arial" w:cs="Arial"/>
        <w:sz w:val="20"/>
        <w:szCs w:val="20"/>
      </w:rPr>
      <w:t xml:space="preserve">943 Voie Antiope - </w:t>
    </w:r>
    <w:proofErr w:type="spellStart"/>
    <w:r>
      <w:rPr>
        <w:rFonts w:ascii="Arial" w:hAnsi="Arial" w:cs="Arial"/>
        <w:sz w:val="20"/>
        <w:szCs w:val="20"/>
      </w:rPr>
      <w:t>Athélia</w:t>
    </w:r>
    <w:proofErr w:type="spellEnd"/>
    <w:r>
      <w:rPr>
        <w:rFonts w:ascii="Arial" w:hAnsi="Arial" w:cs="Arial"/>
        <w:sz w:val="20"/>
        <w:szCs w:val="20"/>
      </w:rPr>
      <w:t xml:space="preserve"> III - F-13600 La Ciotat</w:t>
    </w:r>
  </w:p>
  <w:p w14:paraId="071438BE" w14:textId="77777777" w:rsidR="00B14D4A" w:rsidRDefault="00B14D4A" w:rsidP="00FC79BA">
    <w:pPr>
      <w:pStyle w:val="Default"/>
      <w:tabs>
        <w:tab w:val="right" w:pos="9923"/>
      </w:tabs>
      <w:ind w:right="-85"/>
      <w:jc w:val="right"/>
      <w:rPr>
        <w:rFonts w:ascii="Arial" w:hAnsi="Arial" w:cs="Arial"/>
        <w:sz w:val="20"/>
      </w:rPr>
    </w:pPr>
    <w:r>
      <w:rPr>
        <w:rFonts w:ascii="Arial" w:hAnsi="Arial" w:cs="Arial"/>
        <w:sz w:val="20"/>
        <w:szCs w:val="20"/>
      </w:rPr>
      <w:sym w:font="Wingdings" w:char="F028"/>
    </w:r>
    <w:r>
      <w:rPr>
        <w:rFonts w:ascii="Arial" w:hAnsi="Arial" w:cs="Arial"/>
        <w:sz w:val="20"/>
        <w:szCs w:val="20"/>
      </w:rPr>
      <w:t xml:space="preserve"> +33 (0) 442 360 360</w:t>
    </w:r>
    <w:r>
      <w:rPr>
        <w:rFonts w:ascii="Arial" w:hAnsi="Arial" w:cs="Arial"/>
        <w:sz w:val="20"/>
        <w:szCs w:val="20"/>
      </w:rPr>
      <w:br/>
    </w:r>
    <w:r w:rsidRPr="00D16547">
      <w:rPr>
        <w:rFonts w:ascii="Arial" w:hAnsi="Arial" w:cs="Arial"/>
        <w:sz w:val="20"/>
      </w:rPr>
      <w:t>www.mondoramas.com</w:t>
    </w:r>
  </w:p>
  <w:p w14:paraId="2DD18E8A" w14:textId="77777777" w:rsidR="00B14D4A" w:rsidRPr="00737783" w:rsidRDefault="00B14D4A" w:rsidP="00FC79BA">
    <w:pPr>
      <w:pStyle w:val="Default"/>
      <w:tabs>
        <w:tab w:val="right" w:pos="9923"/>
      </w:tabs>
      <w:ind w:right="-85"/>
      <w:jc w:val="right"/>
      <w:rPr>
        <w:rFonts w:ascii="Arial" w:hAnsi="Arial" w:cs="Arial"/>
        <w:sz w:val="6"/>
        <w:szCs w:val="6"/>
      </w:rPr>
    </w:pPr>
  </w:p>
  <w:p w14:paraId="5B5622D7" w14:textId="77777777" w:rsidR="00B14D4A" w:rsidRPr="006508B7" w:rsidRDefault="006F5BA6" w:rsidP="00FC79BA">
    <w:pPr>
      <w:widowControl/>
      <w:tabs>
        <w:tab w:val="clear" w:pos="5670"/>
        <w:tab w:val="right" w:pos="9923"/>
      </w:tabs>
      <w:spacing w:before="80"/>
      <w:jc w:val="right"/>
      <w:rPr>
        <w:rFonts w:ascii="Arial" w:hAnsi="Arial"/>
        <w:b/>
        <w:iCs/>
        <w:color w:val="00B0F0"/>
        <w:sz w:val="18"/>
        <w:szCs w:val="18"/>
      </w:rPr>
    </w:pPr>
    <w:r>
      <w:rPr>
        <w:rFonts w:ascii="Arial" w:hAnsi="Arial"/>
        <w:b/>
        <w:iCs/>
        <w:noProof/>
        <w:color w:val="00B0F0"/>
        <w:sz w:val="18"/>
        <w:szCs w:val="18"/>
      </w:rPr>
      <w:t>«DOS_DESTINATION»</w:t>
    </w:r>
  </w:p>
  <w:p w14:paraId="128382BA" w14:textId="77777777" w:rsidR="00B14D4A" w:rsidRPr="006508B7" w:rsidRDefault="00B14D4A" w:rsidP="00FC79BA">
    <w:pPr>
      <w:widowControl/>
      <w:tabs>
        <w:tab w:val="clear" w:pos="5670"/>
        <w:tab w:val="left" w:pos="284"/>
        <w:tab w:val="right" w:pos="9923"/>
      </w:tabs>
      <w:jc w:val="right"/>
      <w:rPr>
        <w:rFonts w:ascii="Arial" w:hAnsi="Arial"/>
        <w:b/>
        <w:iCs/>
        <w:color w:val="00B0F0"/>
        <w:sz w:val="18"/>
        <w:szCs w:val="18"/>
      </w:rPr>
    </w:pPr>
    <w:r w:rsidRPr="006508B7">
      <w:rPr>
        <w:rFonts w:ascii="Arial" w:hAnsi="Arial"/>
        <w:b/>
        <w:iCs/>
        <w:color w:val="00B0F0"/>
        <w:sz w:val="18"/>
        <w:szCs w:val="18"/>
      </w:rPr>
      <w:t>Nos Références :</w:t>
    </w:r>
    <w:proofErr w:type="gramStart"/>
    <w:r w:rsidRPr="006508B7">
      <w:rPr>
        <w:rFonts w:ascii="Arial" w:hAnsi="Arial"/>
        <w:b/>
        <w:iCs/>
        <w:color w:val="00B0F0"/>
        <w:sz w:val="18"/>
        <w:szCs w:val="18"/>
      </w:rPr>
      <w:t xml:space="preserve"> </w:t>
    </w:r>
    <w:r w:rsidR="006F5BA6">
      <w:rPr>
        <w:rFonts w:ascii="Arial" w:hAnsi="Arial"/>
        <w:b/>
        <w:iCs/>
        <w:noProof/>
        <w:color w:val="00B0F0"/>
        <w:sz w:val="18"/>
        <w:szCs w:val="18"/>
      </w:rPr>
      <w:t>«DOS</w:t>
    </w:r>
    <w:proofErr w:type="gramEnd"/>
    <w:r w:rsidR="006F5BA6">
      <w:rPr>
        <w:rFonts w:ascii="Arial" w:hAnsi="Arial"/>
        <w:b/>
        <w:iCs/>
        <w:noProof/>
        <w:color w:val="00B0F0"/>
        <w:sz w:val="18"/>
        <w:szCs w:val="18"/>
      </w:rPr>
      <w:t>_REFERENCE_CLIENT»</w:t>
    </w:r>
    <w:r w:rsidRPr="006508B7">
      <w:rPr>
        <w:rFonts w:ascii="Arial" w:hAnsi="Arial"/>
        <w:b/>
        <w:iCs/>
        <w:color w:val="00B0F0"/>
        <w:sz w:val="18"/>
        <w:szCs w:val="18"/>
      </w:rPr>
      <w:t xml:space="preserve">/ </w:t>
    </w:r>
    <w:r w:rsidR="006F5BA6">
      <w:rPr>
        <w:rFonts w:ascii="Arial" w:hAnsi="Arial"/>
        <w:b/>
        <w:iCs/>
        <w:noProof/>
        <w:color w:val="00B0F0"/>
        <w:sz w:val="18"/>
        <w:szCs w:val="18"/>
      </w:rPr>
      <w:t>«DOS_NUMERO»</w:t>
    </w:r>
  </w:p>
  <w:p w14:paraId="5A3ACD45" w14:textId="77777777" w:rsidR="00B14D4A" w:rsidRDefault="00B14D4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03020E82"/>
    <w:multiLevelType w:val="hybridMultilevel"/>
    <w:tmpl w:val="9F2246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1">
    <w:nsid w:val="0F5E4570"/>
    <w:multiLevelType w:val="hybridMultilevel"/>
    <w:tmpl w:val="3D703F10"/>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1">
    <w:nsid w:val="187E40B9"/>
    <w:multiLevelType w:val="hybridMultilevel"/>
    <w:tmpl w:val="7E3AF45A"/>
    <w:lvl w:ilvl="0" w:tplc="09AEB55E">
      <w:numFmt w:val="bullet"/>
      <w:lvlText w:val=""/>
      <w:lvlJc w:val="left"/>
      <w:pPr>
        <w:tabs>
          <w:tab w:val="num" w:pos="375"/>
        </w:tabs>
        <w:ind w:left="375" w:hanging="375"/>
      </w:pPr>
      <w:rPr>
        <w:rFonts w:ascii="Wingdings" w:eastAsia="Times New Roman" w:hAnsi="Wingdings" w:cs="Arial"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1">
    <w:nsid w:val="192843C7"/>
    <w:multiLevelType w:val="hybridMultilevel"/>
    <w:tmpl w:val="D59EB81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1">
    <w:nsid w:val="26985C9D"/>
    <w:multiLevelType w:val="multilevel"/>
    <w:tmpl w:val="D59EB81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6" w15:restartNumberingAfterBreak="1">
    <w:nsid w:val="2C1430CF"/>
    <w:multiLevelType w:val="hybridMultilevel"/>
    <w:tmpl w:val="4AE0CCB6"/>
    <w:lvl w:ilvl="0" w:tplc="1F6017D2">
      <w:start w:val="1"/>
      <w:numFmt w:val="bullet"/>
      <w:lvlText w:val=""/>
      <w:lvlJc w:val="left"/>
      <w:pPr>
        <w:tabs>
          <w:tab w:val="num" w:pos="0"/>
        </w:tabs>
        <w:ind w:left="283" w:hanging="283"/>
      </w:pPr>
      <w:rPr>
        <w:rFonts w:ascii="Wingdings" w:hAnsi="Wingdings"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1">
    <w:nsid w:val="2EA82589"/>
    <w:multiLevelType w:val="multilevel"/>
    <w:tmpl w:val="E550C146"/>
    <w:lvl w:ilvl="0">
      <w:start w:val="1"/>
      <w:numFmt w:val="bullet"/>
      <w:lvlText w:val=""/>
      <w:lvlJc w:val="left"/>
      <w:pPr>
        <w:tabs>
          <w:tab w:val="num" w:pos="0"/>
        </w:tabs>
        <w:ind w:left="283" w:hanging="283"/>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8" w15:restartNumberingAfterBreak="1">
    <w:nsid w:val="2F824D4F"/>
    <w:multiLevelType w:val="hybridMultilevel"/>
    <w:tmpl w:val="3FE6B80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1">
    <w:nsid w:val="3E5D45BD"/>
    <w:multiLevelType w:val="hybridMultilevel"/>
    <w:tmpl w:val="3E581BDA"/>
    <w:lvl w:ilvl="0" w:tplc="09AEB55E">
      <w:numFmt w:val="bullet"/>
      <w:lvlText w:val=""/>
      <w:lvlJc w:val="left"/>
      <w:pPr>
        <w:tabs>
          <w:tab w:val="num" w:pos="375"/>
        </w:tabs>
        <w:ind w:left="375" w:hanging="375"/>
      </w:pPr>
      <w:rPr>
        <w:rFonts w:ascii="Wingdings" w:eastAsia="Times New Roman" w:hAnsi="Wingdings" w:cs="Arial"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1">
    <w:nsid w:val="44583232"/>
    <w:multiLevelType w:val="hybridMultilevel"/>
    <w:tmpl w:val="E550C146"/>
    <w:lvl w:ilvl="0" w:tplc="1F6017D2">
      <w:start w:val="1"/>
      <w:numFmt w:val="bullet"/>
      <w:lvlText w:val=""/>
      <w:lvlJc w:val="left"/>
      <w:pPr>
        <w:tabs>
          <w:tab w:val="num" w:pos="0"/>
        </w:tabs>
        <w:ind w:left="283" w:hanging="283"/>
      </w:pPr>
      <w:rPr>
        <w:rFonts w:ascii="Wingdings" w:hAnsi="Wingdings"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1">
    <w:nsid w:val="46100F4C"/>
    <w:multiLevelType w:val="hybridMultilevel"/>
    <w:tmpl w:val="0AE2F252"/>
    <w:lvl w:ilvl="0" w:tplc="09AEB55E">
      <w:numFmt w:val="bullet"/>
      <w:lvlText w:val=""/>
      <w:lvlJc w:val="left"/>
      <w:pPr>
        <w:tabs>
          <w:tab w:val="num" w:pos="375"/>
        </w:tabs>
        <w:ind w:left="375" w:hanging="375"/>
      </w:pPr>
      <w:rPr>
        <w:rFonts w:ascii="Wingdings" w:eastAsia="Times New Roman" w:hAnsi="Wingdings" w:cs="Arial"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1">
    <w:nsid w:val="4FCC03F6"/>
    <w:multiLevelType w:val="multilevel"/>
    <w:tmpl w:val="4AE0CCB6"/>
    <w:lvl w:ilvl="0">
      <w:start w:val="1"/>
      <w:numFmt w:val="bullet"/>
      <w:lvlText w:val=""/>
      <w:lvlJc w:val="left"/>
      <w:pPr>
        <w:tabs>
          <w:tab w:val="num" w:pos="0"/>
        </w:tabs>
        <w:ind w:left="283" w:hanging="283"/>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3" w15:restartNumberingAfterBreak="1">
    <w:nsid w:val="51377362"/>
    <w:multiLevelType w:val="hybridMultilevel"/>
    <w:tmpl w:val="A6DCF698"/>
    <w:lvl w:ilvl="0" w:tplc="09AEB55E">
      <w:numFmt w:val="bullet"/>
      <w:lvlText w:val=""/>
      <w:lvlJc w:val="left"/>
      <w:pPr>
        <w:tabs>
          <w:tab w:val="num" w:pos="735"/>
        </w:tabs>
        <w:ind w:left="735" w:hanging="375"/>
      </w:pPr>
      <w:rPr>
        <w:rFonts w:ascii="Wingdings" w:eastAsia="Times New Roman" w:hAnsi="Wingding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5A064EEF"/>
    <w:multiLevelType w:val="hybridMultilevel"/>
    <w:tmpl w:val="BD0C2D1E"/>
    <w:lvl w:ilvl="0" w:tplc="4848732A">
      <w:start w:val="1"/>
      <w:numFmt w:val="bullet"/>
      <w:lvlText w:val=""/>
      <w:lvlJc w:val="left"/>
      <w:pPr>
        <w:tabs>
          <w:tab w:val="num" w:pos="142"/>
        </w:tabs>
        <w:ind w:left="142" w:hanging="360"/>
      </w:pPr>
      <w:rPr>
        <w:rFonts w:ascii="Wingdings" w:hAnsi="Wingdings" w:hint="default"/>
        <w:sz w:val="20"/>
      </w:rPr>
    </w:lvl>
    <w:lvl w:ilvl="1" w:tplc="040C0003" w:tentative="1">
      <w:start w:val="1"/>
      <w:numFmt w:val="bullet"/>
      <w:lvlText w:val="o"/>
      <w:lvlJc w:val="left"/>
      <w:pPr>
        <w:tabs>
          <w:tab w:val="num" w:pos="502"/>
        </w:tabs>
        <w:ind w:left="502" w:hanging="360"/>
      </w:pPr>
      <w:rPr>
        <w:rFonts w:ascii="Courier New" w:hAnsi="Courier New" w:cs="Courier New" w:hint="default"/>
      </w:rPr>
    </w:lvl>
    <w:lvl w:ilvl="2" w:tplc="040C0005" w:tentative="1">
      <w:start w:val="1"/>
      <w:numFmt w:val="bullet"/>
      <w:lvlText w:val=""/>
      <w:lvlJc w:val="left"/>
      <w:pPr>
        <w:tabs>
          <w:tab w:val="num" w:pos="1222"/>
        </w:tabs>
        <w:ind w:left="1222" w:hanging="360"/>
      </w:pPr>
      <w:rPr>
        <w:rFonts w:ascii="Wingdings" w:hAnsi="Wingdings" w:hint="default"/>
      </w:rPr>
    </w:lvl>
    <w:lvl w:ilvl="3" w:tplc="040C0001" w:tentative="1">
      <w:start w:val="1"/>
      <w:numFmt w:val="bullet"/>
      <w:lvlText w:val=""/>
      <w:lvlJc w:val="left"/>
      <w:pPr>
        <w:tabs>
          <w:tab w:val="num" w:pos="1942"/>
        </w:tabs>
        <w:ind w:left="1942" w:hanging="360"/>
      </w:pPr>
      <w:rPr>
        <w:rFonts w:ascii="Symbol" w:hAnsi="Symbol" w:hint="default"/>
      </w:rPr>
    </w:lvl>
    <w:lvl w:ilvl="4" w:tplc="040C0003" w:tentative="1">
      <w:start w:val="1"/>
      <w:numFmt w:val="bullet"/>
      <w:lvlText w:val="o"/>
      <w:lvlJc w:val="left"/>
      <w:pPr>
        <w:tabs>
          <w:tab w:val="num" w:pos="2662"/>
        </w:tabs>
        <w:ind w:left="2662" w:hanging="360"/>
      </w:pPr>
      <w:rPr>
        <w:rFonts w:ascii="Courier New" w:hAnsi="Courier New" w:cs="Courier New" w:hint="default"/>
      </w:rPr>
    </w:lvl>
    <w:lvl w:ilvl="5" w:tplc="040C0005" w:tentative="1">
      <w:start w:val="1"/>
      <w:numFmt w:val="bullet"/>
      <w:lvlText w:val=""/>
      <w:lvlJc w:val="left"/>
      <w:pPr>
        <w:tabs>
          <w:tab w:val="num" w:pos="3382"/>
        </w:tabs>
        <w:ind w:left="3382" w:hanging="360"/>
      </w:pPr>
      <w:rPr>
        <w:rFonts w:ascii="Wingdings" w:hAnsi="Wingdings" w:hint="default"/>
      </w:rPr>
    </w:lvl>
    <w:lvl w:ilvl="6" w:tplc="040C0001" w:tentative="1">
      <w:start w:val="1"/>
      <w:numFmt w:val="bullet"/>
      <w:lvlText w:val=""/>
      <w:lvlJc w:val="left"/>
      <w:pPr>
        <w:tabs>
          <w:tab w:val="num" w:pos="4102"/>
        </w:tabs>
        <w:ind w:left="4102" w:hanging="360"/>
      </w:pPr>
      <w:rPr>
        <w:rFonts w:ascii="Symbol" w:hAnsi="Symbol" w:hint="default"/>
      </w:rPr>
    </w:lvl>
    <w:lvl w:ilvl="7" w:tplc="040C0003" w:tentative="1">
      <w:start w:val="1"/>
      <w:numFmt w:val="bullet"/>
      <w:lvlText w:val="o"/>
      <w:lvlJc w:val="left"/>
      <w:pPr>
        <w:tabs>
          <w:tab w:val="num" w:pos="4822"/>
        </w:tabs>
        <w:ind w:left="4822" w:hanging="360"/>
      </w:pPr>
      <w:rPr>
        <w:rFonts w:ascii="Courier New" w:hAnsi="Courier New" w:cs="Courier New" w:hint="default"/>
      </w:rPr>
    </w:lvl>
    <w:lvl w:ilvl="8" w:tplc="040C0005" w:tentative="1">
      <w:start w:val="1"/>
      <w:numFmt w:val="bullet"/>
      <w:lvlText w:val=""/>
      <w:lvlJc w:val="left"/>
      <w:pPr>
        <w:tabs>
          <w:tab w:val="num" w:pos="5542"/>
        </w:tabs>
        <w:ind w:left="5542" w:hanging="360"/>
      </w:pPr>
      <w:rPr>
        <w:rFonts w:ascii="Wingdings" w:hAnsi="Wingdings" w:hint="default"/>
      </w:rPr>
    </w:lvl>
  </w:abstractNum>
  <w:abstractNum w:abstractNumId="15" w15:restartNumberingAfterBreak="1">
    <w:nsid w:val="60572708"/>
    <w:multiLevelType w:val="multilevel"/>
    <w:tmpl w:val="D59EB81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6" w15:restartNumberingAfterBreak="1">
    <w:nsid w:val="60D062AF"/>
    <w:multiLevelType w:val="hybridMultilevel"/>
    <w:tmpl w:val="5778F39E"/>
    <w:lvl w:ilvl="0" w:tplc="040C0005">
      <w:start w:val="1"/>
      <w:numFmt w:val="bullet"/>
      <w:lvlText w:val=""/>
      <w:lvlJc w:val="left"/>
      <w:pPr>
        <w:ind w:left="502"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1">
    <w:nsid w:val="62C201E2"/>
    <w:multiLevelType w:val="hybridMultilevel"/>
    <w:tmpl w:val="2C8C66B2"/>
    <w:lvl w:ilvl="0" w:tplc="D74CF9D0">
      <w:start w:val="1"/>
      <w:numFmt w:val="bullet"/>
      <w:lvlText w:val=""/>
      <w:lvlJc w:val="left"/>
      <w:pPr>
        <w:ind w:left="502" w:hanging="360"/>
      </w:pPr>
      <w:rPr>
        <w:rFonts w:ascii="Wingdings" w:hAnsi="Wingdings" w:hint="default"/>
        <w:sz w:val="2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8" w15:restartNumberingAfterBreak="1">
    <w:nsid w:val="6B7C4E15"/>
    <w:multiLevelType w:val="multilevel"/>
    <w:tmpl w:val="D59EB81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9" w15:restartNumberingAfterBreak="1">
    <w:nsid w:val="6D4E09BC"/>
    <w:multiLevelType w:val="hybridMultilevel"/>
    <w:tmpl w:val="46D6CF74"/>
    <w:lvl w:ilvl="0" w:tplc="040C0005">
      <w:start w:val="1"/>
      <w:numFmt w:val="bullet"/>
      <w:lvlText w:val=""/>
      <w:lvlJc w:val="left"/>
      <w:pPr>
        <w:tabs>
          <w:tab w:val="num" w:pos="142"/>
        </w:tabs>
        <w:ind w:left="142" w:hanging="360"/>
      </w:pPr>
      <w:rPr>
        <w:rFonts w:ascii="Wingdings" w:hAnsi="Wingdings" w:hint="default"/>
      </w:rPr>
    </w:lvl>
    <w:lvl w:ilvl="1" w:tplc="040C0003" w:tentative="1">
      <w:start w:val="1"/>
      <w:numFmt w:val="bullet"/>
      <w:lvlText w:val="o"/>
      <w:lvlJc w:val="left"/>
      <w:pPr>
        <w:tabs>
          <w:tab w:val="num" w:pos="502"/>
        </w:tabs>
        <w:ind w:left="502" w:hanging="360"/>
      </w:pPr>
      <w:rPr>
        <w:rFonts w:ascii="Courier New" w:hAnsi="Courier New" w:cs="Courier New" w:hint="default"/>
      </w:rPr>
    </w:lvl>
    <w:lvl w:ilvl="2" w:tplc="040C0005" w:tentative="1">
      <w:start w:val="1"/>
      <w:numFmt w:val="bullet"/>
      <w:lvlText w:val=""/>
      <w:lvlJc w:val="left"/>
      <w:pPr>
        <w:tabs>
          <w:tab w:val="num" w:pos="1222"/>
        </w:tabs>
        <w:ind w:left="1222" w:hanging="360"/>
      </w:pPr>
      <w:rPr>
        <w:rFonts w:ascii="Wingdings" w:hAnsi="Wingdings" w:hint="default"/>
      </w:rPr>
    </w:lvl>
    <w:lvl w:ilvl="3" w:tplc="040C0001" w:tentative="1">
      <w:start w:val="1"/>
      <w:numFmt w:val="bullet"/>
      <w:lvlText w:val=""/>
      <w:lvlJc w:val="left"/>
      <w:pPr>
        <w:tabs>
          <w:tab w:val="num" w:pos="1942"/>
        </w:tabs>
        <w:ind w:left="1942" w:hanging="360"/>
      </w:pPr>
      <w:rPr>
        <w:rFonts w:ascii="Symbol" w:hAnsi="Symbol" w:hint="default"/>
      </w:rPr>
    </w:lvl>
    <w:lvl w:ilvl="4" w:tplc="040C0003" w:tentative="1">
      <w:start w:val="1"/>
      <w:numFmt w:val="bullet"/>
      <w:lvlText w:val="o"/>
      <w:lvlJc w:val="left"/>
      <w:pPr>
        <w:tabs>
          <w:tab w:val="num" w:pos="2662"/>
        </w:tabs>
        <w:ind w:left="2662" w:hanging="360"/>
      </w:pPr>
      <w:rPr>
        <w:rFonts w:ascii="Courier New" w:hAnsi="Courier New" w:cs="Courier New" w:hint="default"/>
      </w:rPr>
    </w:lvl>
    <w:lvl w:ilvl="5" w:tplc="040C0005" w:tentative="1">
      <w:start w:val="1"/>
      <w:numFmt w:val="bullet"/>
      <w:lvlText w:val=""/>
      <w:lvlJc w:val="left"/>
      <w:pPr>
        <w:tabs>
          <w:tab w:val="num" w:pos="3382"/>
        </w:tabs>
        <w:ind w:left="3382" w:hanging="360"/>
      </w:pPr>
      <w:rPr>
        <w:rFonts w:ascii="Wingdings" w:hAnsi="Wingdings" w:hint="default"/>
      </w:rPr>
    </w:lvl>
    <w:lvl w:ilvl="6" w:tplc="040C0001" w:tentative="1">
      <w:start w:val="1"/>
      <w:numFmt w:val="bullet"/>
      <w:lvlText w:val=""/>
      <w:lvlJc w:val="left"/>
      <w:pPr>
        <w:tabs>
          <w:tab w:val="num" w:pos="4102"/>
        </w:tabs>
        <w:ind w:left="4102" w:hanging="360"/>
      </w:pPr>
      <w:rPr>
        <w:rFonts w:ascii="Symbol" w:hAnsi="Symbol" w:hint="default"/>
      </w:rPr>
    </w:lvl>
    <w:lvl w:ilvl="7" w:tplc="040C0003" w:tentative="1">
      <w:start w:val="1"/>
      <w:numFmt w:val="bullet"/>
      <w:lvlText w:val="o"/>
      <w:lvlJc w:val="left"/>
      <w:pPr>
        <w:tabs>
          <w:tab w:val="num" w:pos="4822"/>
        </w:tabs>
        <w:ind w:left="4822" w:hanging="360"/>
      </w:pPr>
      <w:rPr>
        <w:rFonts w:ascii="Courier New" w:hAnsi="Courier New" w:cs="Courier New" w:hint="default"/>
      </w:rPr>
    </w:lvl>
    <w:lvl w:ilvl="8" w:tplc="040C0005" w:tentative="1">
      <w:start w:val="1"/>
      <w:numFmt w:val="bullet"/>
      <w:lvlText w:val=""/>
      <w:lvlJc w:val="left"/>
      <w:pPr>
        <w:tabs>
          <w:tab w:val="num" w:pos="5542"/>
        </w:tabs>
        <w:ind w:left="5542" w:hanging="360"/>
      </w:pPr>
      <w:rPr>
        <w:rFonts w:ascii="Wingdings" w:hAnsi="Wingdings" w:hint="default"/>
      </w:rPr>
    </w:lvl>
  </w:abstractNum>
  <w:abstractNum w:abstractNumId="20" w15:restartNumberingAfterBreak="1">
    <w:nsid w:val="7420456D"/>
    <w:multiLevelType w:val="hybridMultilevel"/>
    <w:tmpl w:val="62689FBA"/>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720"/>
        </w:tabs>
        <w:ind w:left="720" w:hanging="360"/>
      </w:pPr>
      <w:rPr>
        <w:rFonts w:ascii="Courier New" w:hAnsi="Courier New" w:cs="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040C0003">
      <w:start w:val="1"/>
      <w:numFmt w:val="bullet"/>
      <w:lvlText w:val="o"/>
      <w:lvlJc w:val="left"/>
      <w:pPr>
        <w:tabs>
          <w:tab w:val="num" w:pos="2880"/>
        </w:tabs>
        <w:ind w:left="2880" w:hanging="360"/>
      </w:pPr>
      <w:rPr>
        <w:rFonts w:ascii="Courier New" w:hAnsi="Courier New" w:cs="Courier New" w:hint="default"/>
      </w:rPr>
    </w:lvl>
    <w:lvl w:ilvl="5" w:tplc="040C0005">
      <w:start w:val="1"/>
      <w:numFmt w:val="bullet"/>
      <w:lvlText w:val=""/>
      <w:lvlJc w:val="left"/>
      <w:pPr>
        <w:tabs>
          <w:tab w:val="num" w:pos="3600"/>
        </w:tabs>
        <w:ind w:left="3600" w:hanging="360"/>
      </w:pPr>
      <w:rPr>
        <w:rFonts w:ascii="Wingdings" w:hAnsi="Wingdings" w:hint="default"/>
      </w:rPr>
    </w:lvl>
    <w:lvl w:ilvl="6" w:tplc="040C0001">
      <w:start w:val="1"/>
      <w:numFmt w:val="bullet"/>
      <w:lvlText w:val=""/>
      <w:lvlJc w:val="left"/>
      <w:pPr>
        <w:tabs>
          <w:tab w:val="num" w:pos="4320"/>
        </w:tabs>
        <w:ind w:left="4320" w:hanging="360"/>
      </w:pPr>
      <w:rPr>
        <w:rFonts w:ascii="Symbol" w:hAnsi="Symbol" w:hint="default"/>
      </w:rPr>
    </w:lvl>
    <w:lvl w:ilvl="7" w:tplc="040C0003">
      <w:start w:val="1"/>
      <w:numFmt w:val="bullet"/>
      <w:lvlText w:val="o"/>
      <w:lvlJc w:val="left"/>
      <w:pPr>
        <w:tabs>
          <w:tab w:val="num" w:pos="5040"/>
        </w:tabs>
        <w:ind w:left="5040" w:hanging="360"/>
      </w:pPr>
      <w:rPr>
        <w:rFonts w:ascii="Courier New" w:hAnsi="Courier New" w:cs="Courier New" w:hint="default"/>
      </w:rPr>
    </w:lvl>
    <w:lvl w:ilvl="8" w:tplc="040C0005">
      <w:start w:val="1"/>
      <w:numFmt w:val="bullet"/>
      <w:lvlText w:val=""/>
      <w:lvlJc w:val="left"/>
      <w:pPr>
        <w:tabs>
          <w:tab w:val="num" w:pos="5760"/>
        </w:tabs>
        <w:ind w:left="5760" w:hanging="360"/>
      </w:pPr>
      <w:rPr>
        <w:rFonts w:ascii="Wingdings" w:hAnsi="Wingdings" w:hint="default"/>
      </w:rPr>
    </w:lvl>
  </w:abstractNum>
  <w:abstractNum w:abstractNumId="21" w15:restartNumberingAfterBreak="1">
    <w:nsid w:val="79B20758"/>
    <w:multiLevelType w:val="multilevel"/>
    <w:tmpl w:val="001C71A2"/>
    <w:lvl w:ilvl="0">
      <w:numFmt w:val="bullet"/>
      <w:lvlText w:val=""/>
      <w:lvlJc w:val="left"/>
      <w:pPr>
        <w:tabs>
          <w:tab w:val="num" w:pos="375"/>
        </w:tabs>
        <w:ind w:left="375" w:hanging="375"/>
      </w:pPr>
      <w:rPr>
        <w:rFonts w:ascii="Wingdings" w:eastAsia="Times New Roman" w:hAnsi="Wingdings"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1">
    <w:nsid w:val="7B803E69"/>
    <w:multiLevelType w:val="hybridMultilevel"/>
    <w:tmpl w:val="001C71A2"/>
    <w:lvl w:ilvl="0" w:tplc="09AEB55E">
      <w:numFmt w:val="bullet"/>
      <w:lvlText w:val=""/>
      <w:lvlJc w:val="left"/>
      <w:pPr>
        <w:tabs>
          <w:tab w:val="num" w:pos="375"/>
        </w:tabs>
        <w:ind w:left="375" w:hanging="375"/>
      </w:pPr>
      <w:rPr>
        <w:rFonts w:ascii="Wingdings" w:eastAsia="Times New Roman" w:hAnsi="Wingdings"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rPr>
          <w:rFonts w:ascii="Wingdings" w:hAnsi="Wingdings" w:hint="default"/>
        </w:rPr>
      </w:lvl>
    </w:lvlOverride>
  </w:num>
  <w:num w:numId="2">
    <w:abstractNumId w:val="22"/>
  </w:num>
  <w:num w:numId="3">
    <w:abstractNumId w:val="21"/>
  </w:num>
  <w:num w:numId="4">
    <w:abstractNumId w:val="13"/>
  </w:num>
  <w:num w:numId="5">
    <w:abstractNumId w:val="10"/>
  </w:num>
  <w:num w:numId="6">
    <w:abstractNumId w:val="6"/>
  </w:num>
  <w:num w:numId="7">
    <w:abstractNumId w:val="7"/>
  </w:num>
  <w:num w:numId="8">
    <w:abstractNumId w:val="8"/>
  </w:num>
  <w:num w:numId="9">
    <w:abstractNumId w:val="12"/>
  </w:num>
  <w:num w:numId="10">
    <w:abstractNumId w:val="4"/>
  </w:num>
  <w:num w:numId="11">
    <w:abstractNumId w:val="5"/>
  </w:num>
  <w:num w:numId="12">
    <w:abstractNumId w:val="11"/>
  </w:num>
  <w:num w:numId="13">
    <w:abstractNumId w:val="18"/>
  </w:num>
  <w:num w:numId="14">
    <w:abstractNumId w:val="9"/>
  </w:num>
  <w:num w:numId="15">
    <w:abstractNumId w:val="15"/>
  </w:num>
  <w:num w:numId="16">
    <w:abstractNumId w:val="3"/>
  </w:num>
  <w:num w:numId="17">
    <w:abstractNumId w:val="8"/>
  </w:num>
  <w:num w:numId="18">
    <w:abstractNumId w:val="3"/>
  </w:num>
  <w:num w:numId="19">
    <w:abstractNumId w:val="20"/>
  </w:num>
  <w:num w:numId="20">
    <w:abstractNumId w:val="16"/>
  </w:num>
  <w:num w:numId="21">
    <w:abstractNumId w:val="19"/>
  </w:num>
  <w:num w:numId="22">
    <w:abstractNumId w:val="17"/>
  </w:num>
  <w:num w:numId="23">
    <w:abstractNumId w:val="14"/>
  </w:num>
  <w:num w:numId="24">
    <w:abstractNumId w:val="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CD"/>
    <w:rsid w:val="00006182"/>
    <w:rsid w:val="00022BBF"/>
    <w:rsid w:val="00033C52"/>
    <w:rsid w:val="00040450"/>
    <w:rsid w:val="00043278"/>
    <w:rsid w:val="0005747F"/>
    <w:rsid w:val="00082472"/>
    <w:rsid w:val="00084417"/>
    <w:rsid w:val="000C46E6"/>
    <w:rsid w:val="000D0EEE"/>
    <w:rsid w:val="000D1039"/>
    <w:rsid w:val="000D4313"/>
    <w:rsid w:val="000D4317"/>
    <w:rsid w:val="000E6B90"/>
    <w:rsid w:val="00103C59"/>
    <w:rsid w:val="00112482"/>
    <w:rsid w:val="0011468C"/>
    <w:rsid w:val="00123E5F"/>
    <w:rsid w:val="00126CD5"/>
    <w:rsid w:val="00167424"/>
    <w:rsid w:val="00173B1C"/>
    <w:rsid w:val="00174047"/>
    <w:rsid w:val="001768EE"/>
    <w:rsid w:val="001A2F4F"/>
    <w:rsid w:val="001A338B"/>
    <w:rsid w:val="001B75B2"/>
    <w:rsid w:val="001F5024"/>
    <w:rsid w:val="002112A4"/>
    <w:rsid w:val="00223262"/>
    <w:rsid w:val="0023351A"/>
    <w:rsid w:val="00233CD4"/>
    <w:rsid w:val="0023716A"/>
    <w:rsid w:val="00247475"/>
    <w:rsid w:val="0025201D"/>
    <w:rsid w:val="00265A3E"/>
    <w:rsid w:val="00271B0C"/>
    <w:rsid w:val="00281B02"/>
    <w:rsid w:val="00284E54"/>
    <w:rsid w:val="00287AAF"/>
    <w:rsid w:val="002A4359"/>
    <w:rsid w:val="002A4A61"/>
    <w:rsid w:val="002B3BF0"/>
    <w:rsid w:val="002B7F1F"/>
    <w:rsid w:val="002C76E7"/>
    <w:rsid w:val="002D205D"/>
    <w:rsid w:val="002F339C"/>
    <w:rsid w:val="00306EDB"/>
    <w:rsid w:val="00313C96"/>
    <w:rsid w:val="0031655D"/>
    <w:rsid w:val="00330850"/>
    <w:rsid w:val="00331184"/>
    <w:rsid w:val="00340AC7"/>
    <w:rsid w:val="003479CA"/>
    <w:rsid w:val="0036444E"/>
    <w:rsid w:val="00365381"/>
    <w:rsid w:val="00370282"/>
    <w:rsid w:val="0037092C"/>
    <w:rsid w:val="00374CD4"/>
    <w:rsid w:val="00383DA8"/>
    <w:rsid w:val="00396CF5"/>
    <w:rsid w:val="003A5172"/>
    <w:rsid w:val="003B1A10"/>
    <w:rsid w:val="003B38AD"/>
    <w:rsid w:val="003D5AC9"/>
    <w:rsid w:val="003E3FC6"/>
    <w:rsid w:val="00403908"/>
    <w:rsid w:val="0040624D"/>
    <w:rsid w:val="004232C6"/>
    <w:rsid w:val="00424052"/>
    <w:rsid w:val="004574EB"/>
    <w:rsid w:val="004610AD"/>
    <w:rsid w:val="00470A71"/>
    <w:rsid w:val="0047420C"/>
    <w:rsid w:val="00491467"/>
    <w:rsid w:val="004D3546"/>
    <w:rsid w:val="004D50C6"/>
    <w:rsid w:val="004D630C"/>
    <w:rsid w:val="004E1909"/>
    <w:rsid w:val="004E31AB"/>
    <w:rsid w:val="004E7CCC"/>
    <w:rsid w:val="004F45AB"/>
    <w:rsid w:val="005349B4"/>
    <w:rsid w:val="005464A4"/>
    <w:rsid w:val="00576F53"/>
    <w:rsid w:val="00580E02"/>
    <w:rsid w:val="005815EC"/>
    <w:rsid w:val="005A629F"/>
    <w:rsid w:val="005B3838"/>
    <w:rsid w:val="005C40B3"/>
    <w:rsid w:val="005D4905"/>
    <w:rsid w:val="005F5A34"/>
    <w:rsid w:val="00603971"/>
    <w:rsid w:val="006122E3"/>
    <w:rsid w:val="00613EA0"/>
    <w:rsid w:val="0062308C"/>
    <w:rsid w:val="00634A1F"/>
    <w:rsid w:val="00650207"/>
    <w:rsid w:val="006508B7"/>
    <w:rsid w:val="0066477C"/>
    <w:rsid w:val="00667C87"/>
    <w:rsid w:val="00684F2E"/>
    <w:rsid w:val="00693FDA"/>
    <w:rsid w:val="006B1AF2"/>
    <w:rsid w:val="006B4373"/>
    <w:rsid w:val="006B75B3"/>
    <w:rsid w:val="006F5BA6"/>
    <w:rsid w:val="0071688A"/>
    <w:rsid w:val="00733A1C"/>
    <w:rsid w:val="00735D77"/>
    <w:rsid w:val="00737783"/>
    <w:rsid w:val="007522CE"/>
    <w:rsid w:val="00752752"/>
    <w:rsid w:val="00772243"/>
    <w:rsid w:val="0077406C"/>
    <w:rsid w:val="00777DE1"/>
    <w:rsid w:val="0078307A"/>
    <w:rsid w:val="00793739"/>
    <w:rsid w:val="007D6203"/>
    <w:rsid w:val="007E2C1B"/>
    <w:rsid w:val="007E4B1C"/>
    <w:rsid w:val="008067E3"/>
    <w:rsid w:val="00817F21"/>
    <w:rsid w:val="00826E42"/>
    <w:rsid w:val="00830C22"/>
    <w:rsid w:val="00832589"/>
    <w:rsid w:val="00833B0B"/>
    <w:rsid w:val="0084381C"/>
    <w:rsid w:val="00845825"/>
    <w:rsid w:val="00870A42"/>
    <w:rsid w:val="008956AE"/>
    <w:rsid w:val="008A018A"/>
    <w:rsid w:val="008A0865"/>
    <w:rsid w:val="008B6233"/>
    <w:rsid w:val="008D05E9"/>
    <w:rsid w:val="008E2562"/>
    <w:rsid w:val="008E28AD"/>
    <w:rsid w:val="008F7A21"/>
    <w:rsid w:val="009008F1"/>
    <w:rsid w:val="009053C4"/>
    <w:rsid w:val="00910C35"/>
    <w:rsid w:val="00915F42"/>
    <w:rsid w:val="009236CF"/>
    <w:rsid w:val="00923D1D"/>
    <w:rsid w:val="00931977"/>
    <w:rsid w:val="00972306"/>
    <w:rsid w:val="00986524"/>
    <w:rsid w:val="00996979"/>
    <w:rsid w:val="009A45D0"/>
    <w:rsid w:val="009A6796"/>
    <w:rsid w:val="009B3E14"/>
    <w:rsid w:val="009B50DC"/>
    <w:rsid w:val="009C49E6"/>
    <w:rsid w:val="009D5642"/>
    <w:rsid w:val="009E156F"/>
    <w:rsid w:val="009E5C86"/>
    <w:rsid w:val="00A15769"/>
    <w:rsid w:val="00A21DA9"/>
    <w:rsid w:val="00A3411D"/>
    <w:rsid w:val="00A34F71"/>
    <w:rsid w:val="00A422A6"/>
    <w:rsid w:val="00A426D9"/>
    <w:rsid w:val="00A47553"/>
    <w:rsid w:val="00A52375"/>
    <w:rsid w:val="00A7005B"/>
    <w:rsid w:val="00A70B5C"/>
    <w:rsid w:val="00A86544"/>
    <w:rsid w:val="00A965D1"/>
    <w:rsid w:val="00AC18E2"/>
    <w:rsid w:val="00AD22D5"/>
    <w:rsid w:val="00AE681C"/>
    <w:rsid w:val="00AF0960"/>
    <w:rsid w:val="00AF108E"/>
    <w:rsid w:val="00AF1E2D"/>
    <w:rsid w:val="00B13BC6"/>
    <w:rsid w:val="00B14D4A"/>
    <w:rsid w:val="00B34974"/>
    <w:rsid w:val="00B40066"/>
    <w:rsid w:val="00B51804"/>
    <w:rsid w:val="00B519AC"/>
    <w:rsid w:val="00B67F50"/>
    <w:rsid w:val="00B718B7"/>
    <w:rsid w:val="00B75C32"/>
    <w:rsid w:val="00B80C9B"/>
    <w:rsid w:val="00B81B8D"/>
    <w:rsid w:val="00B81FCD"/>
    <w:rsid w:val="00B91F1D"/>
    <w:rsid w:val="00BB1F65"/>
    <w:rsid w:val="00BD5C06"/>
    <w:rsid w:val="00BE54C6"/>
    <w:rsid w:val="00BF48DE"/>
    <w:rsid w:val="00BF58B0"/>
    <w:rsid w:val="00C04A50"/>
    <w:rsid w:val="00C06999"/>
    <w:rsid w:val="00C17FE0"/>
    <w:rsid w:val="00C24D4D"/>
    <w:rsid w:val="00C44720"/>
    <w:rsid w:val="00C64A35"/>
    <w:rsid w:val="00C70ABE"/>
    <w:rsid w:val="00C77DE5"/>
    <w:rsid w:val="00C81A57"/>
    <w:rsid w:val="00C8269B"/>
    <w:rsid w:val="00C8554E"/>
    <w:rsid w:val="00C93EB4"/>
    <w:rsid w:val="00CA2559"/>
    <w:rsid w:val="00CA2C52"/>
    <w:rsid w:val="00CB29B6"/>
    <w:rsid w:val="00CC0CCA"/>
    <w:rsid w:val="00CE0F4C"/>
    <w:rsid w:val="00CF03B5"/>
    <w:rsid w:val="00D02FC1"/>
    <w:rsid w:val="00D07AAC"/>
    <w:rsid w:val="00D07FCF"/>
    <w:rsid w:val="00D16547"/>
    <w:rsid w:val="00D307AC"/>
    <w:rsid w:val="00D31F10"/>
    <w:rsid w:val="00D41396"/>
    <w:rsid w:val="00D53AC4"/>
    <w:rsid w:val="00D63CA5"/>
    <w:rsid w:val="00D7572C"/>
    <w:rsid w:val="00D767F6"/>
    <w:rsid w:val="00D814BF"/>
    <w:rsid w:val="00D92777"/>
    <w:rsid w:val="00D936E2"/>
    <w:rsid w:val="00D95E02"/>
    <w:rsid w:val="00DA5B4F"/>
    <w:rsid w:val="00DB05EB"/>
    <w:rsid w:val="00DB15A9"/>
    <w:rsid w:val="00DC0CEF"/>
    <w:rsid w:val="00DC5625"/>
    <w:rsid w:val="00DD2519"/>
    <w:rsid w:val="00DF12E0"/>
    <w:rsid w:val="00DF44DE"/>
    <w:rsid w:val="00E01C65"/>
    <w:rsid w:val="00E04F35"/>
    <w:rsid w:val="00E11169"/>
    <w:rsid w:val="00E22249"/>
    <w:rsid w:val="00E2467E"/>
    <w:rsid w:val="00E44718"/>
    <w:rsid w:val="00E475BE"/>
    <w:rsid w:val="00E70E76"/>
    <w:rsid w:val="00E72222"/>
    <w:rsid w:val="00E733FA"/>
    <w:rsid w:val="00EA726E"/>
    <w:rsid w:val="00EA7906"/>
    <w:rsid w:val="00EB0895"/>
    <w:rsid w:val="00EC6C4C"/>
    <w:rsid w:val="00ED0190"/>
    <w:rsid w:val="00ED097D"/>
    <w:rsid w:val="00F002C0"/>
    <w:rsid w:val="00F02966"/>
    <w:rsid w:val="00F126D1"/>
    <w:rsid w:val="00F26B39"/>
    <w:rsid w:val="00F32458"/>
    <w:rsid w:val="00F328D5"/>
    <w:rsid w:val="00F36710"/>
    <w:rsid w:val="00F40B71"/>
    <w:rsid w:val="00F47819"/>
    <w:rsid w:val="00F53363"/>
    <w:rsid w:val="00F72297"/>
    <w:rsid w:val="00F84A3C"/>
    <w:rsid w:val="00F85237"/>
    <w:rsid w:val="00FC79BA"/>
    <w:rsid w:val="00FD0225"/>
    <w:rsid w:val="00FE1421"/>
    <w:rsid w:val="00FE1940"/>
    <w:rsid w:val="00FE48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367756"/>
  <w15:chartTrackingRefBased/>
  <w15:docId w15:val="{0619A918-C300-4707-8CEA-C4A8F859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D4D"/>
    <w:pPr>
      <w:widowControl w:val="0"/>
      <w:tabs>
        <w:tab w:val="left" w:pos="5670"/>
      </w:tabs>
      <w:jc w:val="both"/>
    </w:pPr>
    <w:rPr>
      <w:sz w:val="22"/>
    </w:rPr>
  </w:style>
  <w:style w:type="paragraph" w:styleId="Titre1">
    <w:name w:val="heading 1"/>
    <w:basedOn w:val="Normal"/>
    <w:next w:val="Normal"/>
    <w:qFormat/>
    <w:pPr>
      <w:keepNext/>
      <w:widowControl/>
      <w:tabs>
        <w:tab w:val="clear" w:pos="5670"/>
        <w:tab w:val="left" w:pos="2268"/>
        <w:tab w:val="left" w:pos="5103"/>
      </w:tabs>
      <w:ind w:left="851"/>
      <w:outlineLvl w:val="0"/>
    </w:pPr>
    <w:rPr>
      <w:rFonts w:ascii="Arial" w:hAnsi="Arial"/>
      <w:b/>
      <w:sz w:val="28"/>
    </w:rPr>
  </w:style>
  <w:style w:type="paragraph" w:styleId="Titre2">
    <w:name w:val="heading 2"/>
    <w:basedOn w:val="Normal"/>
    <w:next w:val="Normal"/>
    <w:qFormat/>
    <w:pPr>
      <w:keepNext/>
      <w:widowControl/>
      <w:tabs>
        <w:tab w:val="clear" w:pos="5670"/>
        <w:tab w:val="left" w:pos="2268"/>
        <w:tab w:val="left" w:pos="5103"/>
      </w:tabs>
      <w:outlineLvl w:val="1"/>
    </w:pPr>
    <w:rPr>
      <w:rFonts w:ascii="Arial" w:hAnsi="Arial"/>
      <w:b/>
      <w:noProof/>
    </w:rPr>
  </w:style>
  <w:style w:type="paragraph" w:styleId="Titre7">
    <w:name w:val="heading 7"/>
    <w:basedOn w:val="Normal"/>
    <w:next w:val="Normal"/>
    <w:qFormat/>
    <w:pPr>
      <w:keepNext/>
      <w:widowControl/>
      <w:tabs>
        <w:tab w:val="clear" w:pos="5670"/>
        <w:tab w:val="left" w:pos="4962"/>
      </w:tabs>
      <w:outlineLvl w:val="6"/>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style>
  <w:style w:type="paragraph" w:styleId="En-tte">
    <w:name w:val="header"/>
    <w:basedOn w:val="Normal"/>
    <w:pPr>
      <w:tabs>
        <w:tab w:val="clear" w:pos="5670"/>
        <w:tab w:val="center" w:pos="4536"/>
        <w:tab w:val="right" w:pos="9072"/>
      </w:tabs>
    </w:pPr>
  </w:style>
  <w:style w:type="paragraph" w:styleId="Pieddepage">
    <w:name w:val="footer"/>
    <w:basedOn w:val="Normal"/>
    <w:pPr>
      <w:tabs>
        <w:tab w:val="clear" w:pos="5670"/>
        <w:tab w:val="center" w:pos="4536"/>
        <w:tab w:val="right" w:pos="9072"/>
      </w:tabs>
    </w:pPr>
  </w:style>
  <w:style w:type="character" w:styleId="Numrodepage">
    <w:name w:val="page number"/>
    <w:basedOn w:val="Policepardfaut"/>
  </w:style>
  <w:style w:type="paragraph" w:styleId="Sous-titre">
    <w:name w:val="Subtitle"/>
    <w:basedOn w:val="Normal"/>
    <w:qFormat/>
    <w:pPr>
      <w:widowControl/>
      <w:tabs>
        <w:tab w:val="clear" w:pos="5670"/>
        <w:tab w:val="left" w:pos="4962"/>
      </w:tabs>
    </w:pPr>
    <w:rPr>
      <w:b/>
    </w:rPr>
  </w:style>
  <w:style w:type="character" w:customStyle="1" w:styleId="Lienhypertexte1">
    <w:name w:val="Lien hypertexte1"/>
    <w:rPr>
      <w:color w:val="0000FF"/>
      <w:u w:val="single"/>
    </w:rPr>
  </w:style>
  <w:style w:type="character" w:styleId="Lienhypertexte">
    <w:name w:val="Hyperlink"/>
    <w:rsid w:val="00B81FCD"/>
    <w:rPr>
      <w:color w:val="0000FF"/>
      <w:u w:val="single"/>
    </w:rPr>
  </w:style>
  <w:style w:type="paragraph" w:customStyle="1" w:styleId="Textebrut1">
    <w:name w:val="Texte brut1"/>
    <w:basedOn w:val="Normal"/>
    <w:rsid w:val="00A7005B"/>
    <w:pPr>
      <w:widowControl/>
      <w:tabs>
        <w:tab w:val="clear" w:pos="5670"/>
      </w:tabs>
      <w:overflowPunct w:val="0"/>
      <w:autoSpaceDE w:val="0"/>
      <w:autoSpaceDN w:val="0"/>
      <w:adjustRightInd w:val="0"/>
      <w:jc w:val="left"/>
      <w:textAlignment w:val="baseline"/>
    </w:pPr>
    <w:rPr>
      <w:rFonts w:ascii="Courier New" w:hAnsi="Courier New"/>
      <w:sz w:val="20"/>
    </w:rPr>
  </w:style>
  <w:style w:type="paragraph" w:customStyle="1" w:styleId="Default">
    <w:name w:val="Default"/>
    <w:rsid w:val="004610AD"/>
    <w:pPr>
      <w:widowControl w:val="0"/>
      <w:autoSpaceDE w:val="0"/>
      <w:autoSpaceDN w:val="0"/>
      <w:adjustRightInd w:val="0"/>
    </w:pPr>
    <w:rPr>
      <w:rFonts w:ascii="Helvetica Neue" w:hAnsi="Helvetica Neue" w:cs="Helvetica Neue"/>
      <w:color w:val="000000"/>
      <w:sz w:val="24"/>
      <w:szCs w:val="24"/>
    </w:rPr>
  </w:style>
  <w:style w:type="paragraph" w:styleId="Textedebulles">
    <w:name w:val="Balloon Text"/>
    <w:basedOn w:val="Normal"/>
    <w:link w:val="TextedebullesCar"/>
    <w:rsid w:val="00281B02"/>
    <w:rPr>
      <w:rFonts w:ascii="Tahoma" w:hAnsi="Tahoma" w:cs="Tahoma"/>
      <w:sz w:val="16"/>
      <w:szCs w:val="16"/>
    </w:rPr>
  </w:style>
  <w:style w:type="character" w:customStyle="1" w:styleId="TextedebullesCar">
    <w:name w:val="Texte de bulles Car"/>
    <w:link w:val="Textedebulles"/>
    <w:rsid w:val="00281B02"/>
    <w:rPr>
      <w:rFonts w:ascii="Tahoma" w:hAnsi="Tahoma" w:cs="Tahoma"/>
      <w:sz w:val="16"/>
      <w:szCs w:val="16"/>
    </w:rPr>
  </w:style>
  <w:style w:type="table" w:styleId="Grilledutableau">
    <w:name w:val="Table Grid"/>
    <w:basedOn w:val="TableauNormal"/>
    <w:rsid w:val="00B13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uiPriority w:val="99"/>
    <w:semiHidden/>
    <w:unhideWhenUsed/>
    <w:rsid w:val="00D07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2237">
      <w:bodyDiv w:val="1"/>
      <w:marLeft w:val="0"/>
      <w:marRight w:val="0"/>
      <w:marTop w:val="0"/>
      <w:marBottom w:val="0"/>
      <w:divBdr>
        <w:top w:val="none" w:sz="0" w:space="0" w:color="auto"/>
        <w:left w:val="none" w:sz="0" w:space="0" w:color="auto"/>
        <w:bottom w:val="none" w:sz="0" w:space="0" w:color="auto"/>
        <w:right w:val="none" w:sz="0" w:space="0" w:color="auto"/>
      </w:divBdr>
    </w:div>
    <w:div w:id="130635865">
      <w:bodyDiv w:val="1"/>
      <w:marLeft w:val="0"/>
      <w:marRight w:val="0"/>
      <w:marTop w:val="0"/>
      <w:marBottom w:val="0"/>
      <w:divBdr>
        <w:top w:val="none" w:sz="0" w:space="0" w:color="auto"/>
        <w:left w:val="none" w:sz="0" w:space="0" w:color="auto"/>
        <w:bottom w:val="none" w:sz="0" w:space="0" w:color="auto"/>
        <w:right w:val="none" w:sz="0" w:space="0" w:color="auto"/>
      </w:divBdr>
    </w:div>
    <w:div w:id="183326075">
      <w:bodyDiv w:val="1"/>
      <w:marLeft w:val="0"/>
      <w:marRight w:val="0"/>
      <w:marTop w:val="0"/>
      <w:marBottom w:val="0"/>
      <w:divBdr>
        <w:top w:val="none" w:sz="0" w:space="0" w:color="auto"/>
        <w:left w:val="none" w:sz="0" w:space="0" w:color="auto"/>
        <w:bottom w:val="none" w:sz="0" w:space="0" w:color="auto"/>
        <w:right w:val="none" w:sz="0" w:space="0" w:color="auto"/>
      </w:divBdr>
    </w:div>
    <w:div w:id="355347238">
      <w:bodyDiv w:val="1"/>
      <w:marLeft w:val="0"/>
      <w:marRight w:val="0"/>
      <w:marTop w:val="0"/>
      <w:marBottom w:val="0"/>
      <w:divBdr>
        <w:top w:val="none" w:sz="0" w:space="0" w:color="auto"/>
        <w:left w:val="none" w:sz="0" w:space="0" w:color="auto"/>
        <w:bottom w:val="none" w:sz="0" w:space="0" w:color="auto"/>
        <w:right w:val="none" w:sz="0" w:space="0" w:color="auto"/>
      </w:divBdr>
    </w:div>
    <w:div w:id="404038177">
      <w:bodyDiv w:val="1"/>
      <w:marLeft w:val="0"/>
      <w:marRight w:val="0"/>
      <w:marTop w:val="0"/>
      <w:marBottom w:val="0"/>
      <w:divBdr>
        <w:top w:val="none" w:sz="0" w:space="0" w:color="auto"/>
        <w:left w:val="none" w:sz="0" w:space="0" w:color="auto"/>
        <w:bottom w:val="none" w:sz="0" w:space="0" w:color="auto"/>
        <w:right w:val="none" w:sz="0" w:space="0" w:color="auto"/>
      </w:divBdr>
    </w:div>
    <w:div w:id="530922678">
      <w:bodyDiv w:val="1"/>
      <w:marLeft w:val="0"/>
      <w:marRight w:val="0"/>
      <w:marTop w:val="0"/>
      <w:marBottom w:val="0"/>
      <w:divBdr>
        <w:top w:val="none" w:sz="0" w:space="0" w:color="auto"/>
        <w:left w:val="none" w:sz="0" w:space="0" w:color="auto"/>
        <w:bottom w:val="none" w:sz="0" w:space="0" w:color="auto"/>
        <w:right w:val="none" w:sz="0" w:space="0" w:color="auto"/>
      </w:divBdr>
    </w:div>
    <w:div w:id="618803490">
      <w:bodyDiv w:val="1"/>
      <w:marLeft w:val="0"/>
      <w:marRight w:val="0"/>
      <w:marTop w:val="0"/>
      <w:marBottom w:val="0"/>
      <w:divBdr>
        <w:top w:val="none" w:sz="0" w:space="0" w:color="auto"/>
        <w:left w:val="none" w:sz="0" w:space="0" w:color="auto"/>
        <w:bottom w:val="none" w:sz="0" w:space="0" w:color="auto"/>
        <w:right w:val="none" w:sz="0" w:space="0" w:color="auto"/>
      </w:divBdr>
    </w:div>
    <w:div w:id="656375033">
      <w:bodyDiv w:val="1"/>
      <w:marLeft w:val="0"/>
      <w:marRight w:val="0"/>
      <w:marTop w:val="0"/>
      <w:marBottom w:val="0"/>
      <w:divBdr>
        <w:top w:val="none" w:sz="0" w:space="0" w:color="auto"/>
        <w:left w:val="none" w:sz="0" w:space="0" w:color="auto"/>
        <w:bottom w:val="none" w:sz="0" w:space="0" w:color="auto"/>
        <w:right w:val="none" w:sz="0" w:space="0" w:color="auto"/>
      </w:divBdr>
    </w:div>
    <w:div w:id="656879262">
      <w:bodyDiv w:val="1"/>
      <w:marLeft w:val="0"/>
      <w:marRight w:val="0"/>
      <w:marTop w:val="0"/>
      <w:marBottom w:val="0"/>
      <w:divBdr>
        <w:top w:val="none" w:sz="0" w:space="0" w:color="auto"/>
        <w:left w:val="none" w:sz="0" w:space="0" w:color="auto"/>
        <w:bottom w:val="none" w:sz="0" w:space="0" w:color="auto"/>
        <w:right w:val="none" w:sz="0" w:space="0" w:color="auto"/>
      </w:divBdr>
    </w:div>
    <w:div w:id="712658522">
      <w:bodyDiv w:val="1"/>
      <w:marLeft w:val="0"/>
      <w:marRight w:val="0"/>
      <w:marTop w:val="0"/>
      <w:marBottom w:val="0"/>
      <w:divBdr>
        <w:top w:val="none" w:sz="0" w:space="0" w:color="auto"/>
        <w:left w:val="none" w:sz="0" w:space="0" w:color="auto"/>
        <w:bottom w:val="none" w:sz="0" w:space="0" w:color="auto"/>
        <w:right w:val="none" w:sz="0" w:space="0" w:color="auto"/>
      </w:divBdr>
    </w:div>
    <w:div w:id="726803072">
      <w:bodyDiv w:val="1"/>
      <w:marLeft w:val="0"/>
      <w:marRight w:val="0"/>
      <w:marTop w:val="0"/>
      <w:marBottom w:val="0"/>
      <w:divBdr>
        <w:top w:val="none" w:sz="0" w:space="0" w:color="auto"/>
        <w:left w:val="none" w:sz="0" w:space="0" w:color="auto"/>
        <w:bottom w:val="none" w:sz="0" w:space="0" w:color="auto"/>
        <w:right w:val="none" w:sz="0" w:space="0" w:color="auto"/>
      </w:divBdr>
    </w:div>
    <w:div w:id="860319641">
      <w:bodyDiv w:val="1"/>
      <w:marLeft w:val="0"/>
      <w:marRight w:val="0"/>
      <w:marTop w:val="0"/>
      <w:marBottom w:val="0"/>
      <w:divBdr>
        <w:top w:val="none" w:sz="0" w:space="0" w:color="auto"/>
        <w:left w:val="none" w:sz="0" w:space="0" w:color="auto"/>
        <w:bottom w:val="none" w:sz="0" w:space="0" w:color="auto"/>
        <w:right w:val="none" w:sz="0" w:space="0" w:color="auto"/>
      </w:divBdr>
    </w:div>
    <w:div w:id="1340158805">
      <w:bodyDiv w:val="1"/>
      <w:marLeft w:val="0"/>
      <w:marRight w:val="0"/>
      <w:marTop w:val="0"/>
      <w:marBottom w:val="0"/>
      <w:divBdr>
        <w:top w:val="none" w:sz="0" w:space="0" w:color="auto"/>
        <w:left w:val="none" w:sz="0" w:space="0" w:color="auto"/>
        <w:bottom w:val="none" w:sz="0" w:space="0" w:color="auto"/>
        <w:right w:val="none" w:sz="0" w:space="0" w:color="auto"/>
      </w:divBdr>
    </w:div>
    <w:div w:id="1398820317">
      <w:bodyDiv w:val="1"/>
      <w:marLeft w:val="0"/>
      <w:marRight w:val="0"/>
      <w:marTop w:val="0"/>
      <w:marBottom w:val="0"/>
      <w:divBdr>
        <w:top w:val="none" w:sz="0" w:space="0" w:color="auto"/>
        <w:left w:val="none" w:sz="0" w:space="0" w:color="auto"/>
        <w:bottom w:val="none" w:sz="0" w:space="0" w:color="auto"/>
        <w:right w:val="none" w:sz="0" w:space="0" w:color="auto"/>
      </w:divBdr>
    </w:div>
    <w:div w:id="1469515259">
      <w:bodyDiv w:val="1"/>
      <w:marLeft w:val="0"/>
      <w:marRight w:val="0"/>
      <w:marTop w:val="0"/>
      <w:marBottom w:val="0"/>
      <w:divBdr>
        <w:top w:val="none" w:sz="0" w:space="0" w:color="auto"/>
        <w:left w:val="none" w:sz="0" w:space="0" w:color="auto"/>
        <w:bottom w:val="none" w:sz="0" w:space="0" w:color="auto"/>
        <w:right w:val="none" w:sz="0" w:space="0" w:color="auto"/>
      </w:divBdr>
      <w:divsChild>
        <w:div w:id="1053236218">
          <w:marLeft w:val="0"/>
          <w:marRight w:val="0"/>
          <w:marTop w:val="0"/>
          <w:marBottom w:val="0"/>
          <w:divBdr>
            <w:top w:val="none" w:sz="0" w:space="0" w:color="auto"/>
            <w:left w:val="none" w:sz="0" w:space="0" w:color="auto"/>
            <w:bottom w:val="none" w:sz="0" w:space="0" w:color="auto"/>
            <w:right w:val="none" w:sz="0" w:space="0" w:color="auto"/>
          </w:divBdr>
        </w:div>
      </w:divsChild>
    </w:div>
    <w:div w:id="1515074022">
      <w:bodyDiv w:val="1"/>
      <w:marLeft w:val="0"/>
      <w:marRight w:val="0"/>
      <w:marTop w:val="0"/>
      <w:marBottom w:val="0"/>
      <w:divBdr>
        <w:top w:val="none" w:sz="0" w:space="0" w:color="auto"/>
        <w:left w:val="none" w:sz="0" w:space="0" w:color="auto"/>
        <w:bottom w:val="none" w:sz="0" w:space="0" w:color="auto"/>
        <w:right w:val="none" w:sz="0" w:space="0" w:color="auto"/>
      </w:divBdr>
    </w:div>
    <w:div w:id="1581862397">
      <w:bodyDiv w:val="1"/>
      <w:marLeft w:val="0"/>
      <w:marRight w:val="0"/>
      <w:marTop w:val="0"/>
      <w:marBottom w:val="0"/>
      <w:divBdr>
        <w:top w:val="none" w:sz="0" w:space="0" w:color="auto"/>
        <w:left w:val="none" w:sz="0" w:space="0" w:color="auto"/>
        <w:bottom w:val="none" w:sz="0" w:space="0" w:color="auto"/>
        <w:right w:val="none" w:sz="0" w:space="0" w:color="auto"/>
      </w:divBdr>
    </w:div>
    <w:div w:id="1689939352">
      <w:bodyDiv w:val="1"/>
      <w:marLeft w:val="0"/>
      <w:marRight w:val="0"/>
      <w:marTop w:val="0"/>
      <w:marBottom w:val="0"/>
      <w:divBdr>
        <w:top w:val="none" w:sz="0" w:space="0" w:color="auto"/>
        <w:left w:val="none" w:sz="0" w:space="0" w:color="auto"/>
        <w:bottom w:val="none" w:sz="0" w:space="0" w:color="auto"/>
        <w:right w:val="none" w:sz="0" w:space="0" w:color="auto"/>
      </w:divBdr>
    </w:div>
    <w:div w:id="1719889911">
      <w:bodyDiv w:val="1"/>
      <w:marLeft w:val="0"/>
      <w:marRight w:val="0"/>
      <w:marTop w:val="0"/>
      <w:marBottom w:val="0"/>
      <w:divBdr>
        <w:top w:val="none" w:sz="0" w:space="0" w:color="auto"/>
        <w:left w:val="none" w:sz="0" w:space="0" w:color="auto"/>
        <w:bottom w:val="none" w:sz="0" w:space="0" w:color="auto"/>
        <w:right w:val="none" w:sz="0" w:space="0" w:color="auto"/>
      </w:divBdr>
    </w:div>
    <w:div w:id="188582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1597</Words>
  <Characters>8788</Characters>
  <Application>Microsoft Office Word</Application>
  <DocSecurity>0</DocSecurity>
  <Lines>73</Lines>
  <Paragraphs>20</Paragraphs>
  <ScaleCrop>false</ScaleCrop>
  <HeadingPairs>
    <vt:vector size="4" baseType="variant">
      <vt:variant>
        <vt:lpstr>Titre</vt:lpstr>
      </vt:variant>
      <vt:variant>
        <vt:i4>1</vt:i4>
      </vt:variant>
      <vt:variant>
        <vt:lpstr> </vt:lpstr>
      </vt:variant>
      <vt:variant>
        <vt:i4>0</vt:i4>
      </vt:variant>
    </vt:vector>
  </HeadingPairs>
  <TitlesOfParts>
    <vt:vector size="1" baseType="lpstr">
      <vt:lpstr> </vt:lpstr>
    </vt:vector>
  </TitlesOfParts>
  <Company>Abc Informatique</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MARQUES Stéphane</dc:creator>
  <cp:keywords/>
  <dc:description/>
  <cp:lastModifiedBy>TOURMAG</cp:lastModifiedBy>
  <cp:revision>2</cp:revision>
  <cp:lastPrinted>2006-03-08T15:35:00Z</cp:lastPrinted>
  <dcterms:created xsi:type="dcterms:W3CDTF">2020-10-15T16:08:00Z</dcterms:created>
  <dcterms:modified xsi:type="dcterms:W3CDTF">2020-10-15T16:08:00Z</dcterms:modified>
</cp:coreProperties>
</file>